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F6" w:rsidRPr="00BC5A83" w:rsidRDefault="0008391A" w:rsidP="00EC27F6">
      <w:pPr>
        <w:tabs>
          <w:tab w:val="left" w:leader="middleDot" w:pos="7665"/>
        </w:tabs>
        <w:jc w:val="right"/>
        <w:rPr>
          <w:rFonts w:ascii="Century" w:eastAsia="ＭＳ 明朝" w:hAnsi="Century" w:cs="Times New Roman"/>
          <w:b/>
          <w:bCs/>
          <w:sz w:val="24"/>
          <w:szCs w:val="24"/>
        </w:rPr>
      </w:pPr>
      <w:r>
        <w:rPr>
          <w:rFonts w:ascii="Century" w:eastAsia="ＭＳ 明朝" w:hAnsi="Century" w:cs="Times New Roman" w:hint="eastAsia"/>
          <w:b/>
          <w:bCs/>
          <w:sz w:val="24"/>
          <w:szCs w:val="24"/>
        </w:rPr>
        <w:t xml:space="preserve">　</w:t>
      </w:r>
      <w:r w:rsidR="00805CA0" w:rsidRPr="00BC5A83">
        <w:rPr>
          <w:rFonts w:ascii="Century" w:eastAsia="ＭＳ 明朝" w:hAnsi="Century" w:cs="Times New Roman" w:hint="eastAsia"/>
          <w:b/>
          <w:bCs/>
          <w:noProof/>
          <w:sz w:val="24"/>
          <w:szCs w:val="24"/>
        </w:rPr>
        <mc:AlternateContent>
          <mc:Choice Requires="wps">
            <w:drawing>
              <wp:anchor distT="0" distB="0" distL="114300" distR="114300" simplePos="0" relativeHeight="251661312" behindDoc="0" locked="0" layoutInCell="1" allowOverlap="1" wp14:anchorId="1C74BB6F" wp14:editId="45475343">
                <wp:simplePos x="0" y="0"/>
                <wp:positionH relativeFrom="column">
                  <wp:posOffset>-333375</wp:posOffset>
                </wp:positionH>
                <wp:positionV relativeFrom="paragraph">
                  <wp:posOffset>-1148715</wp:posOffset>
                </wp:positionV>
                <wp:extent cx="3305175" cy="548640"/>
                <wp:effectExtent l="0" t="0" r="9525"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D32" w:rsidRPr="00E073DE" w:rsidRDefault="00032D32" w:rsidP="00EC27F6">
                            <w:pPr>
                              <w:rPr>
                                <w:rFonts w:ascii="HG丸ｺﾞｼｯｸM-PRO" w:eastAsia="HG丸ｺﾞｼｯｸM-PRO" w:hAnsi="HG丸ｺﾞｼｯｸM-PRO"/>
                                <w:sz w:val="40"/>
                                <w:szCs w:val="40"/>
                              </w:rPr>
                            </w:pPr>
                            <w:r w:rsidRPr="00E073DE">
                              <w:rPr>
                                <w:rFonts w:ascii="HG丸ｺﾞｼｯｸM-PRO" w:eastAsia="HG丸ｺﾞｼｯｸM-PRO" w:hAnsi="HG丸ｺﾞｼｯｸM-PRO" w:hint="eastAsia"/>
                                <w:sz w:val="28"/>
                                <w:szCs w:val="28"/>
                              </w:rPr>
                              <w:t>ほすぴ研修問題提出は</w:t>
                            </w:r>
                            <w:r w:rsidRPr="00E073DE">
                              <w:rPr>
                                <w:rFonts w:ascii="HG丸ｺﾞｼｯｸM-PRO" w:eastAsia="HG丸ｺﾞｼｯｸM-PRO" w:hAnsi="HG丸ｺﾞｼｯｸM-PRO" w:hint="eastAsia"/>
                                <w:sz w:val="40"/>
                                <w:szCs w:val="40"/>
                              </w:rPr>
                              <w:t>1単位</w:t>
                            </w:r>
                            <w:r w:rsidRPr="00E073DE">
                              <w:rPr>
                                <w:rFonts w:ascii="HG丸ｺﾞｼｯｸM-PRO" w:eastAsia="HG丸ｺﾞｼｯｸM-PRO" w:hAnsi="HG丸ｺﾞｼｯｸM-PRO" w:hint="eastAsia"/>
                                <w:sz w:val="28"/>
                                <w:szCs w:val="28"/>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74BB6F" id="_x0000_t202" coordsize="21600,21600" o:spt="202" path="m,l,21600r21600,l21600,xe">
                <v:stroke joinstyle="miter"/>
                <v:path gradientshapeok="t" o:connecttype="rect"/>
              </v:shapetype>
              <v:shape id="テキスト ボックス 5" o:spid="_x0000_s1026" type="#_x0000_t202" style="position:absolute;left:0;text-align:left;margin-left:-26.25pt;margin-top:-90.45pt;width:260.25pt;height:4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" stroked="f">
                <v:textbox style="mso-fit-shape-to-text:t">
                  <w:txbxContent>
                    <w:p w:rsidR="00032D32" w:rsidRPr="00E073DE" w:rsidRDefault="00032D32" w:rsidP="00EC27F6">
                      <w:pPr>
                        <w:rPr>
                          <w:rFonts w:ascii="HG丸ｺﾞｼｯｸM-PRO" w:eastAsia="HG丸ｺﾞｼｯｸM-PRO" w:hAnsi="HG丸ｺﾞｼｯｸM-PRO"/>
                          <w:sz w:val="40"/>
                          <w:szCs w:val="40"/>
                        </w:rPr>
                      </w:pPr>
                      <w:r w:rsidRPr="00E073DE">
                        <w:rPr>
                          <w:rFonts w:ascii="HG丸ｺﾞｼｯｸM-PRO" w:eastAsia="HG丸ｺﾞｼｯｸM-PRO" w:hAnsi="HG丸ｺﾞｼｯｸM-PRO" w:hint="eastAsia"/>
                          <w:sz w:val="28"/>
                          <w:szCs w:val="28"/>
                        </w:rPr>
                        <w:t>ほすぴ研修問題提出は</w:t>
                      </w:r>
                      <w:r w:rsidRPr="00E073DE">
                        <w:rPr>
                          <w:rFonts w:ascii="HG丸ｺﾞｼｯｸM-PRO" w:eastAsia="HG丸ｺﾞｼｯｸM-PRO" w:hAnsi="HG丸ｺﾞｼｯｸM-PRO" w:hint="eastAsia"/>
                          <w:sz w:val="40"/>
                          <w:szCs w:val="40"/>
                        </w:rPr>
                        <w:t>1単位</w:t>
                      </w:r>
                      <w:r w:rsidRPr="00E073DE">
                        <w:rPr>
                          <w:rFonts w:ascii="HG丸ｺﾞｼｯｸM-PRO" w:eastAsia="HG丸ｺﾞｼｯｸM-PRO" w:hAnsi="HG丸ｺﾞｼｯｸM-PRO" w:hint="eastAsia"/>
                          <w:sz w:val="28"/>
                          <w:szCs w:val="28"/>
                        </w:rPr>
                        <w:t>です</w:t>
                      </w:r>
                    </w:p>
                  </w:txbxContent>
                </v:textbox>
              </v:shape>
            </w:pict>
          </mc:Fallback>
        </mc:AlternateContent>
      </w:r>
      <w:r w:rsidR="00EC27F6" w:rsidRPr="00BC5A83">
        <w:rPr>
          <w:rFonts w:ascii="Century" w:eastAsia="ＭＳ 明朝" w:hAnsi="Century" w:cs="Times New Roman" w:hint="eastAsia"/>
          <w:b/>
          <w:bCs/>
          <w:noProof/>
          <w:sz w:val="24"/>
          <w:szCs w:val="24"/>
        </w:rPr>
        <mc:AlternateContent>
          <mc:Choice Requires="wps">
            <w:drawing>
              <wp:anchor distT="0" distB="0" distL="114300" distR="114300" simplePos="0" relativeHeight="251660288" behindDoc="0" locked="0" layoutInCell="1" allowOverlap="1" wp14:anchorId="3B8C6DBC" wp14:editId="155A9DB7">
                <wp:simplePos x="0" y="0"/>
                <wp:positionH relativeFrom="column">
                  <wp:posOffset>1371600</wp:posOffset>
                </wp:positionH>
                <wp:positionV relativeFrom="paragraph">
                  <wp:posOffset>-342900</wp:posOffset>
                </wp:positionV>
                <wp:extent cx="4800600" cy="342900"/>
                <wp:effectExtent l="3810" t="317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D32" w:rsidRDefault="00032D32" w:rsidP="00EC27F6">
                            <w:pPr>
                              <w:rPr>
                                <w:rFonts w:ascii="ＭＳ ゴシック" w:eastAsia="ＭＳ ゴシック" w:hAnsi="ＭＳ ゴシック"/>
                                <w:sz w:val="24"/>
                              </w:rPr>
                            </w:pPr>
                            <w:r>
                              <w:rPr>
                                <w:rFonts w:ascii="ＭＳ ゴシック" w:eastAsia="ＭＳ ゴシック" w:hAnsi="ＭＳ ゴシック" w:hint="eastAsia"/>
                                <w:sz w:val="24"/>
                              </w:rPr>
                              <w:t>ほすぴ</w:t>
                            </w:r>
                            <w:r w:rsidR="002C690D">
                              <w:rPr>
                                <w:rFonts w:ascii="ＭＳ ゴシック" w:eastAsia="ＭＳ ゴシック" w:hAnsi="ＭＳ ゴシック" w:hint="eastAsia"/>
                                <w:sz w:val="24"/>
                              </w:rPr>
                              <w:t>15</w:t>
                            </w:r>
                            <w:r w:rsidR="002C690D">
                              <w:rPr>
                                <w:rFonts w:ascii="ＭＳ ゴシック" w:eastAsia="ＭＳ ゴシック" w:hAnsi="ＭＳ ゴシック"/>
                                <w:sz w:val="24"/>
                              </w:rPr>
                              <w:t>4</w:t>
                            </w:r>
                            <w:r>
                              <w:rPr>
                                <w:rFonts w:ascii="ＭＳ ゴシック" w:eastAsia="ＭＳ ゴシック" w:hAnsi="ＭＳ ゴシック"/>
                                <w:sz w:val="24"/>
                              </w:rPr>
                              <w:t>号　研修問題提出期限：平成</w:t>
                            </w:r>
                            <w:r>
                              <w:rPr>
                                <w:rFonts w:ascii="ＭＳ ゴシック" w:eastAsia="ＭＳ ゴシック" w:hAnsi="ＭＳ ゴシック" w:hint="eastAsia"/>
                                <w:sz w:val="24"/>
                              </w:rPr>
                              <w:t>2</w:t>
                            </w:r>
                            <w:r w:rsidR="00CC4483">
                              <w:rPr>
                                <w:rFonts w:ascii="ＭＳ ゴシック" w:eastAsia="ＭＳ ゴシック" w:hAnsi="ＭＳ ゴシック" w:hint="eastAsia"/>
                                <w:sz w:val="24"/>
                              </w:rPr>
                              <w:t>8</w:t>
                            </w:r>
                            <w:r>
                              <w:rPr>
                                <w:rFonts w:ascii="ＭＳ ゴシック" w:eastAsia="ＭＳ ゴシック" w:hAnsi="ＭＳ ゴシック"/>
                                <w:sz w:val="24"/>
                              </w:rPr>
                              <w:t>年</w:t>
                            </w:r>
                            <w:r w:rsidR="002C690D">
                              <w:rPr>
                                <w:rFonts w:ascii="ＭＳ ゴシック" w:eastAsia="ＭＳ ゴシック" w:hAnsi="ＭＳ ゴシック"/>
                                <w:sz w:val="24"/>
                              </w:rPr>
                              <w:t>11</w:t>
                            </w:r>
                            <w:r>
                              <w:rPr>
                                <w:rFonts w:ascii="ＭＳ ゴシック" w:eastAsia="ＭＳ ゴシック" w:hAnsi="ＭＳ ゴシック"/>
                                <w:sz w:val="24"/>
                              </w:rPr>
                              <w:t>月</w:t>
                            </w:r>
                            <w:r w:rsidR="00B61469">
                              <w:rPr>
                                <w:rFonts w:ascii="ＭＳ ゴシック" w:eastAsia="ＭＳ ゴシック" w:hAnsi="ＭＳ ゴシック" w:hint="eastAsia"/>
                                <w:sz w:val="24"/>
                              </w:rPr>
                              <w:t>2</w:t>
                            </w:r>
                            <w:r w:rsidR="00CC4483">
                              <w:rPr>
                                <w:rFonts w:ascii="ＭＳ ゴシック" w:eastAsia="ＭＳ ゴシック" w:hAnsi="ＭＳ ゴシック" w:hint="eastAsia"/>
                                <w:sz w:val="24"/>
                              </w:rPr>
                              <w:t>5</w:t>
                            </w:r>
                            <w:r>
                              <w:rPr>
                                <w:rFonts w:ascii="ＭＳ ゴシック" w:eastAsia="ＭＳ ゴシック" w:hAnsi="ＭＳ ゴシック"/>
                                <w:sz w:val="24"/>
                              </w:rPr>
                              <w:t>日（</w:t>
                            </w:r>
                            <w:r w:rsidR="00CC4483">
                              <w:rPr>
                                <w:rFonts w:ascii="ＭＳ ゴシック" w:eastAsia="ＭＳ ゴシック" w:hAnsi="ＭＳ ゴシック" w:hint="eastAsia"/>
                                <w:sz w:val="24"/>
                              </w:rPr>
                              <w:t>金</w:t>
                            </w:r>
                            <w:r>
                              <w:rPr>
                                <w:rFonts w:ascii="ＭＳ ゴシック" w:eastAsia="ＭＳ ゴシック" w:hAnsi="ＭＳ ゴシック"/>
                                <w:sz w:val="24"/>
                              </w:rPr>
                              <w:t>）必着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C6DBC" id="テキスト ボックス 7" o:spid="_x0000_s1027" type="#_x0000_t202" style="position:absolute;left:0;text-align:left;margin-left:108pt;margin-top:-27pt;width:37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" stroked="f">
                <v:textbox>
                  <w:txbxContent>
                    <w:p w:rsidR="00032D32" w:rsidRDefault="00032D32" w:rsidP="00EC27F6">
                      <w:pPr>
                        <w:rPr>
                          <w:rFonts w:ascii="ＭＳ ゴシック" w:eastAsia="ＭＳ ゴシック" w:hAnsi="ＭＳ ゴシック"/>
                          <w:sz w:val="24"/>
                        </w:rPr>
                      </w:pPr>
                      <w:r>
                        <w:rPr>
                          <w:rFonts w:ascii="ＭＳ ゴシック" w:eastAsia="ＭＳ ゴシック" w:hAnsi="ＭＳ ゴシック" w:hint="eastAsia"/>
                          <w:sz w:val="24"/>
                        </w:rPr>
                        <w:t>ほすぴ</w:t>
                      </w:r>
                      <w:r w:rsidR="002C690D">
                        <w:rPr>
                          <w:rFonts w:ascii="ＭＳ ゴシック" w:eastAsia="ＭＳ ゴシック" w:hAnsi="ＭＳ ゴシック" w:hint="eastAsia"/>
                          <w:sz w:val="24"/>
                        </w:rPr>
                        <w:t>15</w:t>
                      </w:r>
                      <w:r w:rsidR="002C690D">
                        <w:rPr>
                          <w:rFonts w:ascii="ＭＳ ゴシック" w:eastAsia="ＭＳ ゴシック" w:hAnsi="ＭＳ ゴシック"/>
                          <w:sz w:val="24"/>
                        </w:rPr>
                        <w:t>4</w:t>
                      </w:r>
                      <w:r>
                        <w:rPr>
                          <w:rFonts w:ascii="ＭＳ ゴシック" w:eastAsia="ＭＳ ゴシック" w:hAnsi="ＭＳ ゴシック"/>
                          <w:sz w:val="24"/>
                        </w:rPr>
                        <w:t>号　研修問題提出期限：平成</w:t>
                      </w:r>
                      <w:r>
                        <w:rPr>
                          <w:rFonts w:ascii="ＭＳ ゴシック" w:eastAsia="ＭＳ ゴシック" w:hAnsi="ＭＳ ゴシック" w:hint="eastAsia"/>
                          <w:sz w:val="24"/>
                        </w:rPr>
                        <w:t>2</w:t>
                      </w:r>
                      <w:r w:rsidR="00CC4483">
                        <w:rPr>
                          <w:rFonts w:ascii="ＭＳ ゴシック" w:eastAsia="ＭＳ ゴシック" w:hAnsi="ＭＳ ゴシック" w:hint="eastAsia"/>
                          <w:sz w:val="24"/>
                        </w:rPr>
                        <w:t>8</w:t>
                      </w:r>
                      <w:r>
                        <w:rPr>
                          <w:rFonts w:ascii="ＭＳ ゴシック" w:eastAsia="ＭＳ ゴシック" w:hAnsi="ＭＳ ゴシック"/>
                          <w:sz w:val="24"/>
                        </w:rPr>
                        <w:t>年</w:t>
                      </w:r>
                      <w:r w:rsidR="002C690D">
                        <w:rPr>
                          <w:rFonts w:ascii="ＭＳ ゴシック" w:eastAsia="ＭＳ ゴシック" w:hAnsi="ＭＳ ゴシック"/>
                          <w:sz w:val="24"/>
                        </w:rPr>
                        <w:t>11</w:t>
                      </w:r>
                      <w:r>
                        <w:rPr>
                          <w:rFonts w:ascii="ＭＳ ゴシック" w:eastAsia="ＭＳ ゴシック" w:hAnsi="ＭＳ ゴシック"/>
                          <w:sz w:val="24"/>
                        </w:rPr>
                        <w:t>月</w:t>
                      </w:r>
                      <w:r w:rsidR="00B61469">
                        <w:rPr>
                          <w:rFonts w:ascii="ＭＳ ゴシック" w:eastAsia="ＭＳ ゴシック" w:hAnsi="ＭＳ ゴシック" w:hint="eastAsia"/>
                          <w:sz w:val="24"/>
                        </w:rPr>
                        <w:t>2</w:t>
                      </w:r>
                      <w:r w:rsidR="00CC4483">
                        <w:rPr>
                          <w:rFonts w:ascii="ＭＳ ゴシック" w:eastAsia="ＭＳ ゴシック" w:hAnsi="ＭＳ ゴシック" w:hint="eastAsia"/>
                          <w:sz w:val="24"/>
                        </w:rPr>
                        <w:t>5</w:t>
                      </w:r>
                      <w:r>
                        <w:rPr>
                          <w:rFonts w:ascii="ＭＳ ゴシック" w:eastAsia="ＭＳ ゴシック" w:hAnsi="ＭＳ ゴシック"/>
                          <w:sz w:val="24"/>
                        </w:rPr>
                        <w:t>日（</w:t>
                      </w:r>
                      <w:r w:rsidR="00CC4483">
                        <w:rPr>
                          <w:rFonts w:ascii="ＭＳ ゴシック" w:eastAsia="ＭＳ ゴシック" w:hAnsi="ＭＳ ゴシック" w:hint="eastAsia"/>
                          <w:sz w:val="24"/>
                        </w:rPr>
                        <w:t>金</w:t>
                      </w:r>
                      <w:r>
                        <w:rPr>
                          <w:rFonts w:ascii="ＭＳ ゴシック" w:eastAsia="ＭＳ ゴシック" w:hAnsi="ＭＳ ゴシック"/>
                          <w:sz w:val="24"/>
                        </w:rPr>
                        <w:t>）必着</w:t>
                      </w:r>
                    </w:p>
                  </w:txbxContent>
                </v:textbox>
              </v:shape>
            </w:pict>
          </mc:Fallback>
        </mc:AlternateContent>
      </w:r>
      <w:r w:rsidR="00EC27F6" w:rsidRPr="00BC5A83">
        <w:rPr>
          <w:rFonts w:ascii="Century" w:eastAsia="ＭＳ ゴシック" w:hAnsi="Century" w:cs="Times New Roman" w:hint="eastAsia"/>
          <w:b/>
          <w:noProof/>
          <w:szCs w:val="24"/>
        </w:rPr>
        <mc:AlternateContent>
          <mc:Choice Requires="wps">
            <w:drawing>
              <wp:anchor distT="0" distB="0" distL="114300" distR="114300" simplePos="0" relativeHeight="251662336" behindDoc="0" locked="0" layoutInCell="1" allowOverlap="1" wp14:anchorId="506135D8" wp14:editId="3C5B7A6F">
                <wp:simplePos x="0" y="0"/>
                <wp:positionH relativeFrom="column">
                  <wp:posOffset>3086100</wp:posOffset>
                </wp:positionH>
                <wp:positionV relativeFrom="paragraph">
                  <wp:posOffset>-1143000</wp:posOffset>
                </wp:positionV>
                <wp:extent cx="3305175" cy="548640"/>
                <wp:effectExtent l="3810" t="3175"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D32" w:rsidRDefault="00032D32" w:rsidP="00EC27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※気温が高くなるとインクが消えてしまうため、</w:t>
                            </w:r>
                          </w:p>
                          <w:p w:rsidR="00032D32" w:rsidRPr="00F21903" w:rsidRDefault="00032D32" w:rsidP="00EC27F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「消せるボールペン」での解答はお控え下さい。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6135D8" id="テキスト ボックス 6" o:spid="_x0000_s1028" type="#_x0000_t202" style="position:absolute;left:0;text-align:left;margin-left:243pt;margin-top:-90pt;width:260.25pt;height:43.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" stroked="f">
                <v:textbox style="mso-fit-shape-to-text:t">
                  <w:txbxContent>
                    <w:p w:rsidR="00032D32" w:rsidRDefault="00032D32" w:rsidP="00EC27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※気温が高くなるとインクが消えてしまうため、</w:t>
                      </w:r>
                    </w:p>
                    <w:p w:rsidR="00032D32" w:rsidRPr="00F21903" w:rsidRDefault="00032D32" w:rsidP="00EC27F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「消せるボールペン」での解答はお控え下さい。</w:t>
                      </w:r>
                    </w:p>
                  </w:txbxContent>
                </v:textbox>
              </v:shape>
            </w:pict>
          </mc:Fallback>
        </mc:AlternateContent>
      </w:r>
      <w:r w:rsidR="00CC4483">
        <w:rPr>
          <w:rFonts w:ascii="Century" w:eastAsia="ＭＳ 明朝" w:hAnsi="Century" w:cs="Times New Roman" w:hint="eastAsia"/>
          <w:b/>
          <w:bCs/>
          <w:sz w:val="24"/>
          <w:szCs w:val="24"/>
        </w:rPr>
        <w:t>謎解き！からだの不思議</w:t>
      </w:r>
      <w:r w:rsidR="00EC27F6">
        <w:rPr>
          <w:rFonts w:ascii="Century" w:eastAsia="ＭＳ 明朝" w:hAnsi="Century" w:cs="Times New Roman" w:hint="eastAsia"/>
          <w:b/>
          <w:bCs/>
          <w:sz w:val="24"/>
          <w:szCs w:val="24"/>
        </w:rPr>
        <w:t xml:space="preserve">　～</w:t>
      </w:r>
      <w:r w:rsidR="002C690D">
        <w:rPr>
          <w:rFonts w:ascii="Century" w:eastAsia="ＭＳ 明朝" w:hAnsi="Century" w:cs="Times New Roman" w:hint="eastAsia"/>
          <w:b/>
          <w:bCs/>
          <w:sz w:val="24"/>
          <w:szCs w:val="24"/>
        </w:rPr>
        <w:t>老化の探究</w:t>
      </w:r>
      <w:r w:rsidR="00EC27F6" w:rsidRPr="00BC5A83">
        <w:rPr>
          <w:rFonts w:ascii="Century" w:eastAsia="ＭＳ 明朝" w:hAnsi="Century" w:cs="Times New Roman" w:hint="eastAsia"/>
          <w:b/>
          <w:bCs/>
          <w:sz w:val="24"/>
          <w:szCs w:val="24"/>
        </w:rPr>
        <w:t>～　ほすぴ</w:t>
      </w:r>
      <w:r w:rsidR="00EC27F6">
        <w:rPr>
          <w:rFonts w:ascii="Century" w:eastAsia="ＭＳ 明朝" w:hAnsi="Century" w:cs="Times New Roman" w:hint="eastAsia"/>
          <w:b/>
          <w:bCs/>
          <w:sz w:val="24"/>
          <w:szCs w:val="24"/>
        </w:rPr>
        <w:t>1</w:t>
      </w:r>
      <w:r w:rsidR="002C690D">
        <w:rPr>
          <w:rFonts w:ascii="Century" w:eastAsia="ＭＳ 明朝" w:hAnsi="Century" w:cs="Times New Roman" w:hint="eastAsia"/>
          <w:b/>
          <w:bCs/>
          <w:sz w:val="24"/>
          <w:szCs w:val="24"/>
        </w:rPr>
        <w:t>54</w:t>
      </w:r>
      <w:r w:rsidR="00EC27F6" w:rsidRPr="00BC5A83">
        <w:rPr>
          <w:rFonts w:ascii="Century" w:eastAsia="ＭＳ 明朝" w:hAnsi="Century" w:cs="Times New Roman" w:hint="eastAsia"/>
          <w:b/>
          <w:bCs/>
          <w:sz w:val="24"/>
          <w:szCs w:val="24"/>
        </w:rPr>
        <w:t>号</w:t>
      </w:r>
    </w:p>
    <w:p w:rsidR="00EC27F6" w:rsidRPr="00BC5A83" w:rsidRDefault="00EC27F6" w:rsidP="00EC27F6">
      <w:pPr>
        <w:rPr>
          <w:rFonts w:ascii="Century" w:eastAsia="ＭＳ 明朝" w:hAnsi="Century" w:cs="Times New Roman"/>
          <w:b/>
          <w:bCs/>
          <w:sz w:val="22"/>
        </w:rPr>
      </w:pPr>
    </w:p>
    <w:p w:rsidR="00EC27F6" w:rsidRPr="00BC5A83" w:rsidRDefault="00EC27F6" w:rsidP="00EC27F6">
      <w:pPr>
        <w:rPr>
          <w:rFonts w:ascii="Century" w:eastAsia="ＭＳ 明朝" w:hAnsi="Century" w:cs="Times New Roman"/>
          <w:b/>
          <w:bCs/>
          <w:sz w:val="22"/>
        </w:rPr>
      </w:pPr>
    </w:p>
    <w:p w:rsidR="00EC27F6" w:rsidRPr="00BC5A83" w:rsidRDefault="005D5E6E" w:rsidP="00EC27F6">
      <w:pPr>
        <w:numPr>
          <w:ilvl w:val="0"/>
          <w:numId w:val="2"/>
        </w:numPr>
        <w:rPr>
          <w:rFonts w:ascii="Century" w:eastAsia="ＭＳ 明朝" w:hAnsi="Century" w:cs="Times New Roman"/>
          <w:b/>
          <w:bCs/>
          <w:sz w:val="24"/>
          <w:szCs w:val="24"/>
        </w:rPr>
      </w:pPr>
      <w:r>
        <w:rPr>
          <w:rFonts w:ascii="Century" w:eastAsia="ＭＳ 明朝" w:hAnsi="Century" w:cs="Times New Roman" w:hint="eastAsia"/>
          <w:b/>
          <w:bCs/>
          <w:sz w:val="24"/>
          <w:szCs w:val="24"/>
        </w:rPr>
        <w:t>次の文章は、</w:t>
      </w:r>
      <w:r w:rsidR="002C690D">
        <w:rPr>
          <w:rFonts w:ascii="Century" w:eastAsia="ＭＳ 明朝" w:hAnsi="Century" w:cs="Times New Roman" w:hint="eastAsia"/>
          <w:b/>
          <w:bCs/>
          <w:sz w:val="24"/>
          <w:szCs w:val="24"/>
        </w:rPr>
        <w:t>活性酸素</w:t>
      </w:r>
      <w:r w:rsidR="00EC27F6" w:rsidRPr="00BC5A83">
        <w:rPr>
          <w:rFonts w:ascii="Century" w:eastAsia="ＭＳ 明朝" w:hAnsi="Century" w:cs="Times New Roman" w:hint="eastAsia"/>
          <w:b/>
          <w:bCs/>
          <w:sz w:val="24"/>
          <w:szCs w:val="24"/>
        </w:rPr>
        <w:t>について述べたものである。（　　）にあてはまる語句を答えなさい。</w:t>
      </w:r>
    </w:p>
    <w:p w:rsidR="00EC27F6" w:rsidRPr="00BC5A83" w:rsidRDefault="00EC27F6" w:rsidP="00EC27F6">
      <w:pPr>
        <w:rPr>
          <w:rFonts w:ascii="Century" w:eastAsia="ＭＳ 明朝" w:hAnsi="Century" w:cs="Times New Roman"/>
          <w:sz w:val="24"/>
          <w:szCs w:val="24"/>
        </w:rPr>
      </w:pPr>
    </w:p>
    <w:p w:rsidR="002C690D" w:rsidRPr="002C690D" w:rsidRDefault="002C690D" w:rsidP="002C690D">
      <w:pPr>
        <w:tabs>
          <w:tab w:val="left" w:pos="15"/>
        </w:tabs>
        <w:spacing w:line="360" w:lineRule="exact"/>
        <w:ind w:firstLineChars="100" w:firstLine="240"/>
        <w:jc w:val="left"/>
        <w:rPr>
          <w:rFonts w:asciiTheme="minorEastAsia" w:hAnsiTheme="minorEastAsia"/>
          <w:color w:val="000000"/>
          <w:sz w:val="24"/>
        </w:rPr>
      </w:pPr>
      <w:r w:rsidRPr="002C690D">
        <w:rPr>
          <w:rFonts w:asciiTheme="minorEastAsia" w:hAnsiTheme="minorEastAsia" w:hint="eastAsia"/>
          <w:color w:val="000000"/>
          <w:sz w:val="24"/>
        </w:rPr>
        <w:t>酸素が1</w:t>
      </w:r>
      <w:r w:rsidR="007241B0">
        <w:rPr>
          <w:rFonts w:asciiTheme="minorEastAsia" w:hAnsiTheme="minorEastAsia" w:hint="eastAsia"/>
          <w:color w:val="000000"/>
          <w:sz w:val="24"/>
        </w:rPr>
        <w:t>つ電子を受け取り不安定な</w:t>
      </w:r>
      <w:r>
        <w:rPr>
          <w:rFonts w:asciiTheme="minorEastAsia" w:hAnsiTheme="minorEastAsia" w:hint="eastAsia"/>
          <w:color w:val="000000"/>
          <w:sz w:val="24"/>
        </w:rPr>
        <w:t>状態を（　　）</w:t>
      </w:r>
      <w:r w:rsidRPr="002C690D">
        <w:rPr>
          <w:rFonts w:asciiTheme="minorEastAsia" w:hAnsiTheme="minorEastAsia" w:hint="eastAsia"/>
          <w:color w:val="000000"/>
          <w:sz w:val="24"/>
        </w:rPr>
        <w:t>といいます。体内では最初に生成される活性酸素です。不対電子を</w:t>
      </w:r>
      <w:r>
        <w:rPr>
          <w:rFonts w:asciiTheme="minorEastAsia" w:hAnsiTheme="minorEastAsia" w:hint="eastAsia"/>
          <w:color w:val="000000"/>
          <w:sz w:val="24"/>
        </w:rPr>
        <w:t>（　　）</w:t>
      </w:r>
      <w:r w:rsidRPr="002C690D">
        <w:rPr>
          <w:rFonts w:asciiTheme="minorEastAsia" w:hAnsiTheme="minorEastAsia" w:hint="eastAsia"/>
          <w:color w:val="000000"/>
          <w:sz w:val="24"/>
        </w:rPr>
        <w:t>フリーラジカルですが、反応性は比較的</w:t>
      </w:r>
      <w:r>
        <w:rPr>
          <w:rFonts w:asciiTheme="minorEastAsia" w:hAnsiTheme="minorEastAsia" w:hint="eastAsia"/>
          <w:color w:val="000000"/>
          <w:sz w:val="24"/>
        </w:rPr>
        <w:t xml:space="preserve">（　</w:t>
      </w:r>
      <w:r w:rsidR="002C284B">
        <w:rPr>
          <w:rFonts w:asciiTheme="minorEastAsia" w:hAnsiTheme="minorEastAsia" w:hint="eastAsia"/>
          <w:color w:val="FF0000"/>
          <w:sz w:val="24"/>
        </w:rPr>
        <w:t xml:space="preserve">　</w:t>
      </w:r>
      <w:r>
        <w:rPr>
          <w:rFonts w:asciiTheme="minorEastAsia" w:hAnsiTheme="minorEastAsia" w:hint="eastAsia"/>
          <w:color w:val="000000"/>
          <w:sz w:val="24"/>
        </w:rPr>
        <w:t>）</w:t>
      </w:r>
      <w:r w:rsidRPr="002C690D">
        <w:rPr>
          <w:rFonts w:asciiTheme="minorEastAsia" w:hAnsiTheme="minorEastAsia" w:hint="eastAsia"/>
          <w:color w:val="000000"/>
          <w:sz w:val="24"/>
        </w:rPr>
        <w:t>ため、直接の傷害因子にはなりにくいといわれています。ただし、次に述べる過酸化水素という強力な活性酸素の生成源につながるのが特徴です。</w:t>
      </w:r>
    </w:p>
    <w:p w:rsidR="002C690D" w:rsidRPr="00A86694" w:rsidRDefault="002C690D" w:rsidP="002C690D">
      <w:pPr>
        <w:tabs>
          <w:tab w:val="left" w:pos="15"/>
        </w:tabs>
        <w:spacing w:line="360" w:lineRule="exact"/>
        <w:ind w:firstLineChars="100" w:firstLine="240"/>
        <w:jc w:val="left"/>
        <w:rPr>
          <w:rFonts w:ascii="ce" w:hAnsi="ce" w:hint="eastAsia"/>
          <w:color w:val="000000"/>
          <w:sz w:val="24"/>
        </w:rPr>
      </w:pPr>
      <w:r>
        <w:rPr>
          <w:rFonts w:ascii="ce" w:hAnsi="ce" w:hint="eastAsia"/>
          <w:color w:val="000000"/>
          <w:sz w:val="24"/>
        </w:rPr>
        <w:t>細胞内で発生したスーパーオキシドラジカルが電子を</w:t>
      </w:r>
      <w:r w:rsidRPr="00267997">
        <w:rPr>
          <w:color w:val="000000"/>
          <w:sz w:val="24"/>
        </w:rPr>
        <w:t>1</w:t>
      </w:r>
      <w:r>
        <w:rPr>
          <w:rFonts w:ascii="ce" w:hAnsi="ce" w:hint="eastAsia"/>
          <w:color w:val="000000"/>
          <w:sz w:val="24"/>
        </w:rPr>
        <w:t xml:space="preserve">つ受け取ると（　</w:t>
      </w:r>
      <w:r w:rsidR="002C284B">
        <w:rPr>
          <w:rFonts w:ascii="ce" w:hAnsi="ce" w:hint="eastAsia"/>
          <w:color w:val="FF0000"/>
          <w:sz w:val="24"/>
        </w:rPr>
        <w:t xml:space="preserve">　</w:t>
      </w:r>
      <w:r>
        <w:rPr>
          <w:rFonts w:ascii="ce" w:hAnsi="ce" w:hint="eastAsia"/>
          <w:color w:val="000000"/>
          <w:sz w:val="24"/>
        </w:rPr>
        <w:t>）へ変身します。これが第</w:t>
      </w:r>
      <w:r w:rsidRPr="00267997">
        <w:rPr>
          <w:color w:val="000000"/>
          <w:sz w:val="24"/>
        </w:rPr>
        <w:t>2</w:t>
      </w:r>
      <w:r>
        <w:rPr>
          <w:rFonts w:ascii="ce" w:hAnsi="ce" w:hint="eastAsia"/>
          <w:color w:val="000000"/>
          <w:sz w:val="24"/>
        </w:rPr>
        <w:t xml:space="preserve">の活性酸素です。不対電子を（　</w:t>
      </w:r>
      <w:r w:rsidR="002C284B">
        <w:rPr>
          <w:rFonts w:ascii="ce" w:hAnsi="ce" w:hint="eastAsia"/>
          <w:color w:val="FF0000"/>
          <w:sz w:val="24"/>
        </w:rPr>
        <w:t xml:space="preserve">　</w:t>
      </w:r>
      <w:r>
        <w:rPr>
          <w:rFonts w:ascii="ce" w:hAnsi="ce" w:hint="eastAsia"/>
          <w:color w:val="000000"/>
          <w:sz w:val="24"/>
        </w:rPr>
        <w:t xml:space="preserve">）のでフリーラジカルではありません。しかし、過酸化水素は反応性の（　</w:t>
      </w:r>
      <w:r w:rsidR="002C284B">
        <w:rPr>
          <w:rFonts w:ascii="ce" w:hAnsi="ce" w:hint="eastAsia"/>
          <w:color w:val="FF0000"/>
          <w:sz w:val="24"/>
        </w:rPr>
        <w:t xml:space="preserve">　</w:t>
      </w:r>
      <w:r>
        <w:rPr>
          <w:rFonts w:ascii="ce" w:hAnsi="ce" w:hint="eastAsia"/>
          <w:color w:val="000000"/>
          <w:sz w:val="24"/>
        </w:rPr>
        <w:t xml:space="preserve">）活性酸素である上、（　</w:t>
      </w:r>
      <w:r w:rsidR="002C284B">
        <w:rPr>
          <w:rFonts w:ascii="ce" w:hAnsi="ce" w:hint="eastAsia"/>
          <w:color w:val="FF0000"/>
          <w:sz w:val="24"/>
        </w:rPr>
        <w:t xml:space="preserve">　</w:t>
      </w:r>
      <w:r>
        <w:rPr>
          <w:rFonts w:ascii="ce" w:hAnsi="ce" w:hint="eastAsia"/>
          <w:color w:val="000000"/>
          <w:sz w:val="24"/>
        </w:rPr>
        <w:t>）を通過できるので、発生場所から離れた部位に達し、さまざまな物質に対して強力な酸化反応を起こしうる性質があります。</w:t>
      </w:r>
    </w:p>
    <w:p w:rsidR="00142398" w:rsidRPr="002C690D" w:rsidRDefault="002C690D" w:rsidP="002C690D">
      <w:pPr>
        <w:tabs>
          <w:tab w:val="left" w:pos="15"/>
        </w:tabs>
        <w:spacing w:line="360" w:lineRule="exact"/>
        <w:ind w:firstLineChars="100" w:firstLine="240"/>
        <w:jc w:val="left"/>
        <w:rPr>
          <w:rFonts w:ascii="ce" w:hAnsi="ce" w:hint="eastAsia"/>
          <w:color w:val="000000"/>
          <w:sz w:val="24"/>
        </w:rPr>
      </w:pPr>
      <w:r>
        <w:rPr>
          <w:rFonts w:ascii="ce" w:hAnsi="ce" w:hint="eastAsia"/>
          <w:color w:val="000000"/>
          <w:sz w:val="24"/>
        </w:rPr>
        <w:t>過酸化水素がさらに電子を</w:t>
      </w:r>
      <w:r>
        <w:rPr>
          <w:rFonts w:ascii="ce" w:hAnsi="ce" w:hint="eastAsia"/>
          <w:color w:val="000000"/>
          <w:sz w:val="24"/>
        </w:rPr>
        <w:t>1</w:t>
      </w:r>
      <w:r>
        <w:rPr>
          <w:rFonts w:ascii="ce" w:hAnsi="ce" w:hint="eastAsia"/>
          <w:color w:val="000000"/>
          <w:sz w:val="24"/>
        </w:rPr>
        <w:t>つ受け取ると、（　　）という酸化力が最も強い活性酸素になります。人体にとって最も有害なフリーラジカルといわれ、その高い反応性から、生体内で発生すると（</w:t>
      </w:r>
      <w:r w:rsidR="002C284B">
        <w:rPr>
          <w:rFonts w:ascii="ce" w:hAnsi="ce" w:hint="eastAsia"/>
          <w:color w:val="FF0000"/>
          <w:sz w:val="24"/>
        </w:rPr>
        <w:t xml:space="preserve">　　</w:t>
      </w:r>
      <w:r>
        <w:rPr>
          <w:rFonts w:ascii="ce" w:hAnsi="ce" w:hint="eastAsia"/>
          <w:color w:val="000000"/>
          <w:sz w:val="24"/>
        </w:rPr>
        <w:t xml:space="preserve">）やタンパク質、（　</w:t>
      </w:r>
      <w:r w:rsidR="002C284B">
        <w:rPr>
          <w:rFonts w:ascii="ce" w:hAnsi="ce" w:hint="eastAsia"/>
          <w:color w:val="FF0000"/>
          <w:sz w:val="24"/>
        </w:rPr>
        <w:t xml:space="preserve">　</w:t>
      </w:r>
      <w:r>
        <w:rPr>
          <w:rFonts w:ascii="ce" w:hAnsi="ce" w:hint="eastAsia"/>
          <w:color w:val="000000"/>
          <w:sz w:val="24"/>
        </w:rPr>
        <w:t>）などさまざまな生体成分を攻撃し、やがて脳や臓器など全身の機能を低下させていきます。</w:t>
      </w:r>
    </w:p>
    <w:p w:rsidR="00EC27F6" w:rsidRPr="002C690D" w:rsidRDefault="00EC27F6" w:rsidP="00EC27F6">
      <w:pPr>
        <w:spacing w:line="360" w:lineRule="exact"/>
        <w:ind w:firstLineChars="100" w:firstLine="240"/>
        <w:rPr>
          <w:rFonts w:ascii="ＭＳ 明朝" w:eastAsia="ＭＳ 明朝" w:hAnsi="ＭＳ 明朝" w:cs="Times New Roman"/>
          <w:sz w:val="24"/>
          <w:szCs w:val="24"/>
        </w:rPr>
      </w:pPr>
    </w:p>
    <w:p w:rsidR="00EC27F6" w:rsidRPr="00A87935" w:rsidRDefault="00EC27F6" w:rsidP="00EC27F6">
      <w:pPr>
        <w:spacing w:line="360" w:lineRule="exact"/>
        <w:ind w:firstLineChars="100" w:firstLine="240"/>
        <w:rPr>
          <w:rFonts w:ascii="Century" w:eastAsia="ＭＳ 明朝" w:hAnsi="Century" w:cs="Times New Roman"/>
          <w:sz w:val="24"/>
          <w:szCs w:val="24"/>
        </w:rPr>
      </w:pPr>
    </w:p>
    <w:p w:rsidR="00EC27F6" w:rsidRPr="00E620C1" w:rsidRDefault="00EC27F6" w:rsidP="00895102">
      <w:pPr>
        <w:ind w:left="320" w:hangingChars="133" w:hanging="320"/>
        <w:rPr>
          <w:rFonts w:ascii="Century" w:eastAsia="ＭＳ 明朝" w:hAnsi="Century" w:cs="Times New Roman"/>
          <w:b/>
          <w:bCs/>
          <w:sz w:val="24"/>
          <w:szCs w:val="24"/>
        </w:rPr>
      </w:pPr>
      <w:r w:rsidRPr="00E620C1">
        <w:rPr>
          <w:rFonts w:ascii="Century" w:eastAsia="ＭＳ 明朝" w:hAnsi="Century" w:cs="Times New Roman" w:hint="eastAsia"/>
          <w:b/>
          <w:bCs/>
          <w:sz w:val="24"/>
          <w:szCs w:val="24"/>
        </w:rPr>
        <w:t xml:space="preserve">2. </w:t>
      </w:r>
      <w:r w:rsidRPr="00E620C1">
        <w:rPr>
          <w:rFonts w:ascii="Century" w:eastAsia="ＭＳ 明朝" w:hAnsi="Century" w:cs="Times New Roman" w:hint="eastAsia"/>
          <w:b/>
          <w:bCs/>
          <w:sz w:val="24"/>
          <w:szCs w:val="24"/>
        </w:rPr>
        <w:t>次の文章は、</w:t>
      </w:r>
      <w:r w:rsidR="00C41B2F">
        <w:rPr>
          <w:rFonts w:ascii="Century" w:eastAsia="ＭＳ 明朝" w:hAnsi="Century" w:cs="Times New Roman" w:hint="eastAsia"/>
          <w:b/>
          <w:bCs/>
          <w:sz w:val="24"/>
          <w:szCs w:val="24"/>
        </w:rPr>
        <w:t>A</w:t>
      </w:r>
      <w:r w:rsidR="00C41B2F">
        <w:rPr>
          <w:rFonts w:ascii="Century" w:eastAsia="ＭＳ 明朝" w:hAnsi="Century" w:cs="Times New Roman"/>
          <w:b/>
          <w:bCs/>
          <w:sz w:val="24"/>
          <w:szCs w:val="24"/>
        </w:rPr>
        <w:t>GE</w:t>
      </w:r>
      <w:r w:rsidR="00B86F67">
        <w:rPr>
          <w:rFonts w:ascii="Century" w:eastAsia="ＭＳ 明朝" w:hAnsi="Century" w:cs="Times New Roman" w:hint="eastAsia"/>
          <w:b/>
          <w:bCs/>
          <w:sz w:val="24"/>
          <w:szCs w:val="24"/>
        </w:rPr>
        <w:t>（終末糖化産物）に</w:t>
      </w:r>
      <w:r w:rsidRPr="00E620C1">
        <w:rPr>
          <w:rFonts w:ascii="Century" w:eastAsia="ＭＳ 明朝" w:hAnsi="Century" w:cs="Times New Roman" w:hint="eastAsia"/>
          <w:b/>
          <w:bCs/>
          <w:sz w:val="24"/>
          <w:szCs w:val="24"/>
        </w:rPr>
        <w:t>ついて述べた</w:t>
      </w:r>
      <w:bookmarkStart w:id="0" w:name="_GoBack"/>
      <w:bookmarkEnd w:id="0"/>
      <w:r w:rsidRPr="00E620C1">
        <w:rPr>
          <w:rFonts w:ascii="Century" w:eastAsia="ＭＳ 明朝" w:hAnsi="Century" w:cs="Times New Roman" w:hint="eastAsia"/>
          <w:b/>
          <w:bCs/>
          <w:sz w:val="24"/>
          <w:szCs w:val="24"/>
        </w:rPr>
        <w:t>ものである</w:t>
      </w:r>
      <w:r w:rsidR="00084AD1">
        <w:rPr>
          <w:rFonts w:ascii="Century" w:eastAsia="ＭＳ 明朝" w:hAnsi="Century" w:cs="Times New Roman" w:hint="eastAsia"/>
          <w:b/>
          <w:bCs/>
          <w:sz w:val="24"/>
          <w:szCs w:val="24"/>
        </w:rPr>
        <w:t>。</w:t>
      </w:r>
      <w:r w:rsidRPr="00E620C1">
        <w:rPr>
          <w:rFonts w:ascii="Century" w:eastAsia="ＭＳ 明朝" w:hAnsi="Century" w:cs="Times New Roman" w:hint="eastAsia"/>
          <w:b/>
          <w:bCs/>
          <w:sz w:val="24"/>
          <w:szCs w:val="24"/>
        </w:rPr>
        <w:t>（　　）にあてはまる語句を答えなさい。</w:t>
      </w:r>
    </w:p>
    <w:p w:rsidR="00EC27F6" w:rsidRPr="00A87935" w:rsidRDefault="00EC27F6" w:rsidP="00EC27F6">
      <w:pPr>
        <w:ind w:left="292" w:hangingChars="139" w:hanging="292"/>
        <w:rPr>
          <w:rFonts w:ascii="Century" w:eastAsia="ＭＳ 明朝" w:hAnsi="Century" w:cs="Times New Roman"/>
          <w:szCs w:val="24"/>
        </w:rPr>
      </w:pPr>
    </w:p>
    <w:p w:rsidR="003F73F2" w:rsidRPr="006803C8" w:rsidRDefault="003F73F2" w:rsidP="003F73F2">
      <w:pPr>
        <w:tabs>
          <w:tab w:val="left" w:pos="15"/>
        </w:tabs>
        <w:spacing w:line="360" w:lineRule="exact"/>
        <w:ind w:firstLineChars="100" w:firstLine="240"/>
        <w:jc w:val="left"/>
        <w:rPr>
          <w:color w:val="000000"/>
          <w:sz w:val="24"/>
        </w:rPr>
      </w:pPr>
      <w:r>
        <w:rPr>
          <w:rFonts w:hint="eastAsia"/>
          <w:color w:val="000000"/>
          <w:sz w:val="24"/>
        </w:rPr>
        <w:t>タンパク質の中でも</w:t>
      </w:r>
      <w:r>
        <w:rPr>
          <w:rFonts w:hint="eastAsia"/>
          <w:color w:val="000000"/>
          <w:sz w:val="24"/>
        </w:rPr>
        <w:t>AGE</w:t>
      </w:r>
      <w:r>
        <w:rPr>
          <w:rFonts w:hint="eastAsia"/>
          <w:color w:val="000000"/>
          <w:sz w:val="24"/>
        </w:rPr>
        <w:t>の影響を受けやすい</w:t>
      </w:r>
      <w:r w:rsidR="00321B14">
        <w:rPr>
          <w:rFonts w:hint="eastAsia"/>
          <w:color w:val="000000"/>
          <w:sz w:val="24"/>
        </w:rPr>
        <w:t>の</w:t>
      </w:r>
      <w:r>
        <w:rPr>
          <w:rFonts w:hint="eastAsia"/>
          <w:color w:val="000000"/>
          <w:sz w:val="24"/>
        </w:rPr>
        <w:t xml:space="preserve">が、（　</w:t>
      </w:r>
      <w:r w:rsidR="002C284B">
        <w:rPr>
          <w:rFonts w:hint="eastAsia"/>
          <w:color w:val="FF0000"/>
          <w:sz w:val="24"/>
        </w:rPr>
        <w:t xml:space="preserve">　</w:t>
      </w:r>
      <w:r>
        <w:rPr>
          <w:rFonts w:hint="eastAsia"/>
          <w:color w:val="000000"/>
          <w:sz w:val="24"/>
        </w:rPr>
        <w:t>）です。コラーゲンは、体内のタンパク質の約（</w:t>
      </w:r>
      <w:r w:rsidRPr="003F73F2">
        <w:rPr>
          <w:rFonts w:hint="eastAsia"/>
          <w:color w:val="FF0000"/>
          <w:sz w:val="24"/>
        </w:rPr>
        <w:t xml:space="preserve">　</w:t>
      </w:r>
      <w:r w:rsidR="00845E0E">
        <w:rPr>
          <w:rFonts w:hint="eastAsia"/>
          <w:color w:val="FF0000"/>
          <w:sz w:val="24"/>
        </w:rPr>
        <w:t xml:space="preserve">　</w:t>
      </w:r>
      <w:r>
        <w:rPr>
          <w:rFonts w:hint="eastAsia"/>
          <w:color w:val="000000"/>
          <w:sz w:val="24"/>
        </w:rPr>
        <w:t>）</w:t>
      </w:r>
      <w:r>
        <w:rPr>
          <w:color w:val="000000"/>
          <w:sz w:val="24"/>
        </w:rPr>
        <w:t>%</w:t>
      </w:r>
      <w:r>
        <w:rPr>
          <w:rFonts w:hint="eastAsia"/>
          <w:color w:val="000000"/>
          <w:sz w:val="24"/>
        </w:rPr>
        <w:t>を占め、肌だけでなく、血管や骨、脳など体内に幅広く存在しています。したがって、このコラーゲンに</w:t>
      </w:r>
      <w:r>
        <w:rPr>
          <w:color w:val="000000"/>
          <w:sz w:val="24"/>
        </w:rPr>
        <w:t>AGE</w:t>
      </w:r>
      <w:r>
        <w:rPr>
          <w:rFonts w:hint="eastAsia"/>
          <w:color w:val="000000"/>
          <w:sz w:val="24"/>
        </w:rPr>
        <w:t>が蓄積すると、肌の弾力や柔軟性が失われるだけでなく、血管の硬化からくる（　　）</w:t>
      </w:r>
      <w:r w:rsidRPr="00290026">
        <w:rPr>
          <w:rFonts w:hint="eastAsia"/>
          <w:color w:val="000000"/>
          <w:sz w:val="24"/>
        </w:rPr>
        <w:t>や</w:t>
      </w:r>
      <w:r>
        <w:rPr>
          <w:rFonts w:hint="eastAsia"/>
          <w:color w:val="000000"/>
          <w:sz w:val="24"/>
        </w:rPr>
        <w:t>（　　）</w:t>
      </w:r>
      <w:r w:rsidRPr="00290026">
        <w:rPr>
          <w:rFonts w:hint="eastAsia"/>
          <w:color w:val="000000"/>
          <w:sz w:val="24"/>
        </w:rPr>
        <w:t>、</w:t>
      </w:r>
      <w:r>
        <w:rPr>
          <w:rFonts w:hint="eastAsia"/>
          <w:color w:val="000000"/>
          <w:sz w:val="24"/>
        </w:rPr>
        <w:t xml:space="preserve">（　</w:t>
      </w:r>
      <w:r w:rsidR="002C284B">
        <w:rPr>
          <w:rFonts w:hint="eastAsia"/>
          <w:color w:val="FF0000"/>
          <w:sz w:val="24"/>
        </w:rPr>
        <w:t xml:space="preserve">　</w:t>
      </w:r>
      <w:r>
        <w:rPr>
          <w:rFonts w:hint="eastAsia"/>
          <w:color w:val="000000"/>
          <w:sz w:val="24"/>
        </w:rPr>
        <w:t>）</w:t>
      </w:r>
      <w:r w:rsidRPr="00290026">
        <w:rPr>
          <w:rFonts w:hint="eastAsia"/>
          <w:color w:val="000000"/>
          <w:sz w:val="24"/>
        </w:rPr>
        <w:t>など</w:t>
      </w:r>
      <w:r>
        <w:rPr>
          <w:rFonts w:hint="eastAsia"/>
          <w:color w:val="000000"/>
          <w:sz w:val="24"/>
        </w:rPr>
        <w:t>の原因となったり</w:t>
      </w:r>
      <w:r w:rsidRPr="00290026">
        <w:rPr>
          <w:rFonts w:hint="eastAsia"/>
          <w:color w:val="000000"/>
          <w:sz w:val="24"/>
        </w:rPr>
        <w:t>、骨に蓄積する</w:t>
      </w:r>
      <w:r>
        <w:rPr>
          <w:rFonts w:hint="eastAsia"/>
          <w:color w:val="000000"/>
          <w:sz w:val="24"/>
        </w:rPr>
        <w:t xml:space="preserve">と（　　）、目に蓄積すると（　</w:t>
      </w:r>
      <w:r w:rsidR="002C284B">
        <w:rPr>
          <w:rFonts w:hint="eastAsia"/>
          <w:color w:val="FF0000"/>
          <w:sz w:val="24"/>
        </w:rPr>
        <w:t xml:space="preserve">　</w:t>
      </w:r>
      <w:r>
        <w:rPr>
          <w:rFonts w:hint="eastAsia"/>
          <w:color w:val="000000"/>
          <w:sz w:val="24"/>
        </w:rPr>
        <w:t>）のリスクが高まります。脳に</w:t>
      </w:r>
      <w:r w:rsidRPr="00290026">
        <w:rPr>
          <w:rFonts w:hint="eastAsia"/>
          <w:color w:val="000000"/>
          <w:sz w:val="24"/>
        </w:rPr>
        <w:t>AGE</w:t>
      </w:r>
      <w:r w:rsidRPr="00290026">
        <w:rPr>
          <w:rFonts w:hint="eastAsia"/>
          <w:color w:val="000000"/>
          <w:sz w:val="24"/>
        </w:rPr>
        <w:t>が</w:t>
      </w:r>
      <w:r>
        <w:rPr>
          <w:rFonts w:hint="eastAsia"/>
          <w:color w:val="000000"/>
          <w:sz w:val="24"/>
        </w:rPr>
        <w:t>蓄積すると</w:t>
      </w:r>
      <w:r w:rsidRPr="00290026">
        <w:rPr>
          <w:rFonts w:hint="eastAsia"/>
          <w:color w:val="000000"/>
          <w:sz w:val="24"/>
        </w:rPr>
        <w:t>アルツハイマー病になるという説もあります。</w:t>
      </w:r>
    </w:p>
    <w:p w:rsidR="00895102" w:rsidRDefault="00895102" w:rsidP="00EC27F6">
      <w:pPr>
        <w:ind w:left="320" w:hangingChars="133" w:hanging="320"/>
        <w:rPr>
          <w:rFonts w:ascii="Century" w:eastAsia="ＭＳ 明朝" w:hAnsi="Century" w:cs="Times New Roman"/>
          <w:b/>
          <w:bCs/>
          <w:sz w:val="24"/>
          <w:szCs w:val="24"/>
        </w:rPr>
      </w:pPr>
    </w:p>
    <w:p w:rsidR="002C284B" w:rsidRDefault="002C284B" w:rsidP="00EC27F6">
      <w:pPr>
        <w:ind w:left="320" w:hangingChars="133" w:hanging="320"/>
        <w:rPr>
          <w:rFonts w:ascii="Century" w:eastAsia="ＭＳ 明朝" w:hAnsi="Century" w:cs="Times New Roman"/>
          <w:b/>
          <w:bCs/>
          <w:sz w:val="24"/>
          <w:szCs w:val="24"/>
        </w:rPr>
      </w:pPr>
    </w:p>
    <w:p w:rsidR="002C284B" w:rsidRPr="003F73F2" w:rsidRDefault="002C284B" w:rsidP="00EC27F6">
      <w:pPr>
        <w:ind w:left="320" w:hangingChars="133" w:hanging="320"/>
        <w:rPr>
          <w:rFonts w:ascii="Century" w:eastAsia="ＭＳ 明朝" w:hAnsi="Century" w:cs="Times New Roman"/>
          <w:b/>
          <w:bCs/>
          <w:sz w:val="24"/>
          <w:szCs w:val="24"/>
        </w:rPr>
      </w:pPr>
    </w:p>
    <w:p w:rsidR="0047099E" w:rsidRDefault="0047099E" w:rsidP="003F73F2">
      <w:pPr>
        <w:rPr>
          <w:b/>
          <w:bCs/>
          <w:sz w:val="24"/>
        </w:rPr>
      </w:pPr>
      <w:r>
        <w:rPr>
          <w:b/>
          <w:bCs/>
          <w:sz w:val="24"/>
        </w:rPr>
        <w:lastRenderedPageBreak/>
        <w:t>3</w:t>
      </w:r>
      <w:r>
        <w:rPr>
          <w:rFonts w:hint="eastAsia"/>
          <w:b/>
          <w:bCs/>
          <w:sz w:val="24"/>
        </w:rPr>
        <w:t xml:space="preserve">. </w:t>
      </w:r>
      <w:r>
        <w:rPr>
          <w:rFonts w:hint="eastAsia"/>
          <w:b/>
          <w:bCs/>
          <w:sz w:val="24"/>
        </w:rPr>
        <w:t>元気な百寿者の生活習慣</w:t>
      </w:r>
      <w:r w:rsidR="00CD5F3C">
        <w:rPr>
          <w:rFonts w:hint="eastAsia"/>
          <w:b/>
          <w:bCs/>
          <w:sz w:val="24"/>
        </w:rPr>
        <w:t>の特徴</w:t>
      </w:r>
      <w:r>
        <w:rPr>
          <w:rFonts w:hint="eastAsia"/>
          <w:b/>
          <w:bCs/>
          <w:sz w:val="24"/>
        </w:rPr>
        <w:t>を</w:t>
      </w:r>
      <w:r>
        <w:rPr>
          <w:rFonts w:hint="eastAsia"/>
          <w:b/>
          <w:bCs/>
          <w:sz w:val="24"/>
        </w:rPr>
        <w:t>5</w:t>
      </w:r>
      <w:r>
        <w:rPr>
          <w:rFonts w:hint="eastAsia"/>
          <w:b/>
          <w:bCs/>
          <w:sz w:val="24"/>
        </w:rPr>
        <w:t>つ挙げなさい。</w:t>
      </w:r>
    </w:p>
    <w:p w:rsidR="0047099E" w:rsidRPr="00010871" w:rsidRDefault="0047099E" w:rsidP="0047099E">
      <w:pPr>
        <w:pStyle w:val="a9"/>
        <w:spacing w:line="360" w:lineRule="exact"/>
        <w:rPr>
          <w:sz w:val="24"/>
        </w:rPr>
      </w:pPr>
    </w:p>
    <w:p w:rsidR="0047099E" w:rsidRDefault="0047099E" w:rsidP="0047099E">
      <w:pPr>
        <w:pStyle w:val="a9"/>
        <w:numPr>
          <w:ilvl w:val="0"/>
          <w:numId w:val="1"/>
        </w:numPr>
        <w:spacing w:line="360" w:lineRule="exact"/>
        <w:rPr>
          <w:sz w:val="24"/>
        </w:rPr>
      </w:pPr>
    </w:p>
    <w:p w:rsidR="0047099E" w:rsidRDefault="0047099E" w:rsidP="0047099E">
      <w:pPr>
        <w:pStyle w:val="a9"/>
        <w:spacing w:line="360" w:lineRule="exact"/>
        <w:ind w:left="360"/>
        <w:rPr>
          <w:sz w:val="24"/>
        </w:rPr>
      </w:pPr>
    </w:p>
    <w:p w:rsidR="0047099E" w:rsidRDefault="0047099E" w:rsidP="0047099E">
      <w:pPr>
        <w:pStyle w:val="a9"/>
        <w:numPr>
          <w:ilvl w:val="0"/>
          <w:numId w:val="1"/>
        </w:numPr>
        <w:spacing w:line="360" w:lineRule="exact"/>
        <w:rPr>
          <w:sz w:val="24"/>
        </w:rPr>
      </w:pPr>
    </w:p>
    <w:p w:rsidR="0047099E" w:rsidRDefault="0047099E" w:rsidP="0047099E">
      <w:pPr>
        <w:pStyle w:val="a9"/>
        <w:spacing w:line="360" w:lineRule="exact"/>
        <w:rPr>
          <w:sz w:val="24"/>
        </w:rPr>
      </w:pPr>
    </w:p>
    <w:p w:rsidR="0047099E" w:rsidRDefault="0047099E" w:rsidP="0047099E">
      <w:pPr>
        <w:pStyle w:val="a9"/>
        <w:numPr>
          <w:ilvl w:val="0"/>
          <w:numId w:val="1"/>
        </w:numPr>
        <w:spacing w:line="360" w:lineRule="exact"/>
        <w:rPr>
          <w:sz w:val="24"/>
        </w:rPr>
      </w:pPr>
    </w:p>
    <w:p w:rsidR="0047099E" w:rsidRDefault="0047099E" w:rsidP="0047099E">
      <w:pPr>
        <w:pStyle w:val="a9"/>
        <w:spacing w:line="360" w:lineRule="exact"/>
        <w:rPr>
          <w:sz w:val="24"/>
        </w:rPr>
      </w:pPr>
    </w:p>
    <w:p w:rsidR="00455483" w:rsidRPr="003F73F2" w:rsidRDefault="00455483" w:rsidP="003F73F2">
      <w:pPr>
        <w:pStyle w:val="a4"/>
        <w:numPr>
          <w:ilvl w:val="0"/>
          <w:numId w:val="1"/>
        </w:numPr>
        <w:ind w:leftChars="0"/>
        <w:rPr>
          <w:rFonts w:asciiTheme="majorEastAsia" w:eastAsiaTheme="majorEastAsia" w:hAnsiTheme="majorEastAsia" w:cs="Times New Roman"/>
          <w:sz w:val="24"/>
          <w:szCs w:val="24"/>
        </w:rPr>
      </w:pPr>
    </w:p>
    <w:p w:rsidR="00EC27F6" w:rsidRPr="00A87935" w:rsidRDefault="00EC27F6" w:rsidP="00EC27F6">
      <w:pPr>
        <w:rPr>
          <w:rFonts w:asciiTheme="majorEastAsia" w:eastAsiaTheme="majorEastAsia" w:hAnsiTheme="majorEastAsia" w:cs="Times New Roman"/>
          <w:sz w:val="24"/>
          <w:szCs w:val="24"/>
        </w:rPr>
      </w:pPr>
    </w:p>
    <w:p w:rsidR="00EC27F6" w:rsidRPr="003F73F2" w:rsidRDefault="00EC27F6" w:rsidP="003F73F2">
      <w:pPr>
        <w:pStyle w:val="a4"/>
        <w:numPr>
          <w:ilvl w:val="0"/>
          <w:numId w:val="1"/>
        </w:numPr>
        <w:ind w:leftChars="0"/>
        <w:rPr>
          <w:rFonts w:asciiTheme="majorEastAsia" w:eastAsiaTheme="majorEastAsia" w:hAnsiTheme="majorEastAsia" w:cs="Times New Roman"/>
          <w:sz w:val="24"/>
          <w:szCs w:val="24"/>
        </w:rPr>
      </w:pPr>
    </w:p>
    <w:p w:rsidR="00EC27F6" w:rsidRDefault="00EC27F6" w:rsidP="00EC27F6">
      <w:pPr>
        <w:spacing w:line="360" w:lineRule="exact"/>
        <w:rPr>
          <w:rFonts w:asciiTheme="majorEastAsia" w:eastAsiaTheme="majorEastAsia" w:hAnsiTheme="majorEastAsia" w:cs="Times New Roman"/>
          <w:sz w:val="24"/>
          <w:szCs w:val="24"/>
        </w:rPr>
      </w:pPr>
    </w:p>
    <w:p w:rsidR="003F73F2" w:rsidRDefault="003F73F2" w:rsidP="00EC27F6">
      <w:pPr>
        <w:spacing w:line="360" w:lineRule="exact"/>
        <w:rPr>
          <w:rFonts w:asciiTheme="majorEastAsia" w:eastAsiaTheme="majorEastAsia" w:hAnsiTheme="majorEastAsia" w:cs="Times New Roman"/>
          <w:sz w:val="24"/>
          <w:szCs w:val="24"/>
        </w:rPr>
      </w:pPr>
    </w:p>
    <w:p w:rsidR="003F73F2" w:rsidRPr="00A87935" w:rsidRDefault="003F73F2" w:rsidP="00EC27F6">
      <w:pPr>
        <w:spacing w:line="360" w:lineRule="exact"/>
        <w:rPr>
          <w:rFonts w:asciiTheme="majorEastAsia" w:eastAsiaTheme="majorEastAsia" w:hAnsiTheme="majorEastAsia" w:cs="Times New Roman"/>
          <w:sz w:val="24"/>
          <w:szCs w:val="24"/>
        </w:rPr>
      </w:pPr>
    </w:p>
    <w:p w:rsidR="00EC27F6" w:rsidRPr="00BC5A83" w:rsidRDefault="00EC27F6" w:rsidP="00EC27F6">
      <w:pPr>
        <w:spacing w:line="360" w:lineRule="exact"/>
        <w:ind w:firstLineChars="100" w:firstLine="210"/>
        <w:rPr>
          <w:rFonts w:ascii="ＭＳ ゴシック" w:eastAsia="ＭＳ ゴシック" w:hAnsi="ＭＳ ゴシック" w:cs="Times New Roman"/>
          <w:color w:val="FF0000"/>
          <w:sz w:val="24"/>
          <w:szCs w:val="24"/>
        </w:rPr>
      </w:pPr>
      <w:r w:rsidRPr="00BC5A83">
        <w:rPr>
          <w:rFonts w:ascii="Century" w:eastAsia="ＭＳ 明朝" w:hAnsi="Century" w:cs="Times New Roman"/>
          <w:noProof/>
          <w:szCs w:val="24"/>
        </w:rPr>
        <w:drawing>
          <wp:anchor distT="0" distB="0" distL="114300" distR="114300" simplePos="0" relativeHeight="251664384" behindDoc="0" locked="0" layoutInCell="1" allowOverlap="1" wp14:anchorId="115AE55D" wp14:editId="671DEB69">
            <wp:simplePos x="0" y="0"/>
            <wp:positionH relativeFrom="column">
              <wp:posOffset>-723900</wp:posOffset>
            </wp:positionH>
            <wp:positionV relativeFrom="paragraph">
              <wp:posOffset>181610</wp:posOffset>
            </wp:positionV>
            <wp:extent cx="3733800" cy="1671320"/>
            <wp:effectExtent l="0" t="0" r="0" b="5080"/>
            <wp:wrapNone/>
            <wp:docPr id="4" name="図 4" descr="ほすぴ研修問題　検定申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ほすぴ研修問題　検定申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A83">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59264" behindDoc="1" locked="0" layoutInCell="1" allowOverlap="1" wp14:anchorId="01DD180E" wp14:editId="19F07CB2">
                <wp:simplePos x="0" y="0"/>
                <wp:positionH relativeFrom="column">
                  <wp:posOffset>-819150</wp:posOffset>
                </wp:positionH>
                <wp:positionV relativeFrom="paragraph">
                  <wp:posOffset>25400</wp:posOffset>
                </wp:positionV>
                <wp:extent cx="7038975" cy="2190750"/>
                <wp:effectExtent l="22860" t="19050" r="1524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19075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98DF" id="正方形/長方形 3" o:spid="_x0000_s1026" style="position:absolute;left:0;text-align:left;margin-left:-64.5pt;margin-top:2pt;width:554.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" strokeweight="2.25pt">
                <v:textbox inset="5.85pt,.7pt,5.85pt,.7pt"/>
              </v:rect>
            </w:pict>
          </mc:Fallback>
        </mc:AlternateContent>
      </w:r>
    </w:p>
    <w:tbl>
      <w:tblPr>
        <w:tblpPr w:leftFromText="142" w:rightFromText="142" w:vertAnchor="text" w:horzAnchor="page" w:tblpX="6892" w:tblpY="-3"/>
        <w:tblW w:w="4558" w:type="dxa"/>
        <w:tblCellMar>
          <w:left w:w="99" w:type="dxa"/>
          <w:right w:w="99" w:type="dxa"/>
        </w:tblCellMar>
        <w:tblLook w:val="04A0" w:firstRow="1" w:lastRow="0" w:firstColumn="1" w:lastColumn="0" w:noHBand="0" w:noVBand="1"/>
      </w:tblPr>
      <w:tblGrid>
        <w:gridCol w:w="1936"/>
        <w:gridCol w:w="489"/>
        <w:gridCol w:w="2133"/>
      </w:tblGrid>
      <w:tr w:rsidR="00EC27F6" w:rsidRPr="00BC5A83" w:rsidTr="005D5E6E">
        <w:trPr>
          <w:trHeight w:val="270"/>
        </w:trPr>
        <w:tc>
          <w:tcPr>
            <w:tcW w:w="4558" w:type="dxa"/>
            <w:gridSpan w:val="3"/>
            <w:tcBorders>
              <w:top w:val="nil"/>
              <w:left w:val="nil"/>
              <w:bottom w:val="nil"/>
              <w:right w:val="nil"/>
            </w:tcBorders>
            <w:shd w:val="clear" w:color="auto" w:fill="auto"/>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18"/>
                <w:szCs w:val="18"/>
              </w:rPr>
            </w:pPr>
            <w:r w:rsidRPr="00BC5A83">
              <w:rPr>
                <w:rFonts w:ascii="ＭＳ Ｐゴシック" w:eastAsia="ＭＳ Ｐゴシック" w:hAnsi="ＭＳ Ｐゴシック" w:cs="ＭＳ Ｐゴシック" w:hint="eastAsia"/>
                <w:color w:val="000000"/>
                <w:kern w:val="0"/>
                <w:sz w:val="18"/>
                <w:szCs w:val="18"/>
              </w:rPr>
              <w:t>【登録を希望される方は下記項目をご入力下さい】</w:t>
            </w:r>
          </w:p>
        </w:tc>
      </w:tr>
      <w:tr w:rsidR="00EC27F6" w:rsidRPr="00BC5A83" w:rsidTr="005D5E6E">
        <w:trPr>
          <w:trHeight w:val="390"/>
        </w:trPr>
        <w:tc>
          <w:tcPr>
            <w:tcW w:w="19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振込人名義</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r>
      <w:tr w:rsidR="00EC27F6" w:rsidRPr="00BC5A83" w:rsidTr="005D5E6E">
        <w:trPr>
          <w:trHeight w:val="390"/>
        </w:trPr>
        <w:tc>
          <w:tcPr>
            <w:tcW w:w="1936" w:type="dxa"/>
            <w:tcBorders>
              <w:top w:val="nil"/>
              <w:left w:val="single" w:sz="4" w:space="0" w:color="auto"/>
              <w:bottom w:val="single" w:sz="4" w:space="0" w:color="auto"/>
              <w:right w:val="single" w:sz="4" w:space="0" w:color="auto"/>
            </w:tcBorders>
            <w:shd w:val="clear" w:color="000000" w:fill="D9D9D9"/>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振込日</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年　　月　　　日</w:t>
            </w:r>
          </w:p>
        </w:tc>
      </w:tr>
      <w:tr w:rsidR="00EC27F6" w:rsidRPr="00BC5A83" w:rsidTr="005D5E6E">
        <w:trPr>
          <w:trHeight w:val="390"/>
        </w:trPr>
        <w:tc>
          <w:tcPr>
            <w:tcW w:w="193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振込先</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□に○（マル）をご記入</w:t>
            </w:r>
            <w:r w:rsidRPr="00BC5A83">
              <w:rPr>
                <w:rFonts w:ascii="ＭＳ Ｐゴシック" w:eastAsia="ＭＳ Ｐゴシック" w:hAnsi="ＭＳ Ｐゴシック" w:cs="ＭＳ Ｐゴシック" w:hint="eastAsia"/>
                <w:color w:val="000000"/>
                <w:kern w:val="0"/>
                <w:sz w:val="18"/>
                <w:szCs w:val="18"/>
              </w:rPr>
              <w:t>下さい</w:t>
            </w:r>
          </w:p>
        </w:tc>
      </w:tr>
      <w:tr w:rsidR="00EC27F6" w:rsidRPr="00BC5A83" w:rsidTr="005D5E6E">
        <w:trPr>
          <w:trHeight w:val="390"/>
        </w:trPr>
        <w:tc>
          <w:tcPr>
            <w:tcW w:w="1936" w:type="dxa"/>
            <w:vMerge/>
            <w:tcBorders>
              <w:top w:val="nil"/>
              <w:left w:val="single" w:sz="4" w:space="0" w:color="auto"/>
              <w:bottom w:val="single" w:sz="4" w:space="0" w:color="000000"/>
              <w:right w:val="single" w:sz="4" w:space="0" w:color="auto"/>
            </w:tcBorders>
            <w:vAlign w:val="center"/>
            <w:hideMark/>
          </w:tcPr>
          <w:p w:rsidR="00EC27F6" w:rsidRPr="00BC5A83" w:rsidRDefault="00EC27F6" w:rsidP="005D5E6E">
            <w:pPr>
              <w:widowControl/>
              <w:jc w:val="left"/>
              <w:rPr>
                <w:rFonts w:ascii="ＭＳ Ｐゴシック" w:eastAsia="ＭＳ Ｐゴシック" w:hAnsi="ＭＳ Ｐゴシック" w:cs="ＭＳ Ｐゴシック"/>
                <w:color w:val="000000"/>
                <w:kern w:val="0"/>
                <w:sz w:val="22"/>
              </w:rPr>
            </w:pPr>
          </w:p>
        </w:tc>
        <w:tc>
          <w:tcPr>
            <w:tcW w:w="489" w:type="dxa"/>
            <w:tcBorders>
              <w:top w:val="nil"/>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left"/>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c>
          <w:tcPr>
            <w:tcW w:w="2133" w:type="dxa"/>
            <w:tcBorders>
              <w:top w:val="nil"/>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みずほ銀行</w:t>
            </w:r>
          </w:p>
        </w:tc>
      </w:tr>
      <w:tr w:rsidR="00EC27F6" w:rsidRPr="00BC5A83" w:rsidTr="005D5E6E">
        <w:trPr>
          <w:trHeight w:val="390"/>
        </w:trPr>
        <w:tc>
          <w:tcPr>
            <w:tcW w:w="1936" w:type="dxa"/>
            <w:vMerge/>
            <w:tcBorders>
              <w:top w:val="nil"/>
              <w:left w:val="single" w:sz="4" w:space="0" w:color="auto"/>
              <w:bottom w:val="single" w:sz="4" w:space="0" w:color="000000"/>
              <w:right w:val="single" w:sz="4" w:space="0" w:color="auto"/>
            </w:tcBorders>
            <w:vAlign w:val="center"/>
            <w:hideMark/>
          </w:tcPr>
          <w:p w:rsidR="00EC27F6" w:rsidRPr="00BC5A83" w:rsidRDefault="00EC27F6" w:rsidP="005D5E6E">
            <w:pPr>
              <w:widowControl/>
              <w:jc w:val="left"/>
              <w:rPr>
                <w:rFonts w:ascii="ＭＳ Ｐゴシック" w:eastAsia="ＭＳ Ｐゴシック" w:hAnsi="ＭＳ Ｐゴシック" w:cs="ＭＳ Ｐゴシック"/>
                <w:color w:val="000000"/>
                <w:kern w:val="0"/>
                <w:sz w:val="22"/>
              </w:rPr>
            </w:pPr>
          </w:p>
        </w:tc>
        <w:tc>
          <w:tcPr>
            <w:tcW w:w="489" w:type="dxa"/>
            <w:tcBorders>
              <w:top w:val="nil"/>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left"/>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c>
          <w:tcPr>
            <w:tcW w:w="2133" w:type="dxa"/>
            <w:tcBorders>
              <w:top w:val="nil"/>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ゆうちょ銀行</w:t>
            </w:r>
          </w:p>
        </w:tc>
      </w:tr>
      <w:tr w:rsidR="00EC27F6" w:rsidRPr="00BC5A83" w:rsidTr="005D5E6E">
        <w:trPr>
          <w:trHeight w:val="390"/>
        </w:trPr>
        <w:tc>
          <w:tcPr>
            <w:tcW w:w="1936" w:type="dxa"/>
            <w:tcBorders>
              <w:top w:val="nil"/>
              <w:left w:val="single" w:sz="4" w:space="0" w:color="auto"/>
              <w:bottom w:val="single" w:sz="4" w:space="0" w:color="auto"/>
              <w:right w:val="single" w:sz="4" w:space="0" w:color="auto"/>
            </w:tcBorders>
            <w:shd w:val="clear" w:color="000000" w:fill="D9D9D9"/>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連絡先ＴＥＬ</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7F6" w:rsidRPr="00BC5A83" w:rsidRDefault="00EC27F6" w:rsidP="005D5E6E">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r>
    </w:tbl>
    <w:p w:rsidR="00EC27F6" w:rsidRPr="00BC5A83" w:rsidRDefault="00EC27F6" w:rsidP="00EC27F6">
      <w:pPr>
        <w:spacing w:line="360" w:lineRule="exact"/>
        <w:ind w:firstLineChars="100" w:firstLine="240"/>
        <w:rPr>
          <w:rFonts w:ascii="ＭＳ ゴシック" w:eastAsia="ＭＳ ゴシック" w:hAnsi="ＭＳ ゴシック" w:cs="Times New Roman"/>
          <w:color w:val="FF0000"/>
          <w:sz w:val="24"/>
          <w:szCs w:val="24"/>
        </w:rPr>
      </w:pPr>
    </w:p>
    <w:p w:rsidR="00EC27F6" w:rsidRPr="00BC5A83" w:rsidRDefault="00EC27F6" w:rsidP="00EC27F6">
      <w:pPr>
        <w:spacing w:line="360" w:lineRule="exact"/>
        <w:ind w:firstLineChars="100" w:firstLine="240"/>
        <w:rPr>
          <w:rFonts w:ascii="ＭＳ ゴシック" w:eastAsia="ＭＳ ゴシック" w:hAnsi="ＭＳ ゴシック" w:cs="Times New Roman"/>
          <w:color w:val="FF0000"/>
          <w:sz w:val="24"/>
          <w:szCs w:val="24"/>
        </w:rPr>
      </w:pPr>
    </w:p>
    <w:p w:rsidR="00EC27F6" w:rsidRPr="00BC5A83" w:rsidRDefault="00EC27F6" w:rsidP="00EC27F6">
      <w:pPr>
        <w:spacing w:line="360" w:lineRule="exact"/>
        <w:ind w:firstLineChars="100" w:firstLine="240"/>
        <w:rPr>
          <w:rFonts w:ascii="ＭＳ ゴシック" w:eastAsia="ＭＳ ゴシック" w:hAnsi="ＭＳ ゴシック" w:cs="Times New Roman"/>
          <w:color w:val="FF0000"/>
          <w:sz w:val="24"/>
          <w:szCs w:val="24"/>
        </w:rPr>
      </w:pPr>
    </w:p>
    <w:p w:rsidR="00EC27F6" w:rsidRPr="00BC5A83" w:rsidRDefault="00EC27F6" w:rsidP="00EC27F6">
      <w:pPr>
        <w:spacing w:line="360" w:lineRule="exact"/>
        <w:ind w:firstLineChars="100" w:firstLine="240"/>
        <w:rPr>
          <w:rFonts w:ascii="ＭＳ ゴシック" w:eastAsia="ＭＳ ゴシック" w:hAnsi="ＭＳ ゴシック" w:cs="Times New Roman"/>
          <w:color w:val="FF0000"/>
          <w:sz w:val="24"/>
          <w:szCs w:val="24"/>
        </w:rPr>
      </w:pPr>
    </w:p>
    <w:p w:rsidR="00EC27F6" w:rsidRPr="00BC5A83" w:rsidRDefault="00EC27F6" w:rsidP="00EC27F6">
      <w:pPr>
        <w:spacing w:line="360" w:lineRule="exact"/>
        <w:ind w:firstLineChars="100" w:firstLine="240"/>
        <w:rPr>
          <w:rFonts w:ascii="ＭＳ ゴシック" w:eastAsia="ＭＳ ゴシック" w:hAnsi="ＭＳ ゴシック" w:cs="Times New Roman"/>
          <w:color w:val="FF0000"/>
          <w:sz w:val="24"/>
          <w:szCs w:val="24"/>
        </w:rPr>
      </w:pPr>
    </w:p>
    <w:p w:rsidR="00EC27F6" w:rsidRPr="00BC5A83" w:rsidRDefault="00EC27F6" w:rsidP="00EC27F6">
      <w:pPr>
        <w:spacing w:line="360" w:lineRule="exact"/>
        <w:ind w:firstLineChars="100" w:firstLine="240"/>
        <w:rPr>
          <w:rFonts w:ascii="ＭＳ ゴシック" w:eastAsia="ＭＳ ゴシック" w:hAnsi="ＭＳ ゴシック" w:cs="Times New Roman"/>
          <w:color w:val="FF0000"/>
          <w:sz w:val="24"/>
          <w:szCs w:val="24"/>
        </w:rPr>
      </w:pPr>
    </w:p>
    <w:p w:rsidR="00EC27F6" w:rsidRPr="00BC5A83" w:rsidRDefault="00EC27F6" w:rsidP="00EC27F6">
      <w:pPr>
        <w:spacing w:line="360" w:lineRule="exact"/>
        <w:ind w:firstLineChars="100" w:firstLine="240"/>
        <w:rPr>
          <w:rFonts w:ascii="ＭＳ ゴシック" w:eastAsia="ＭＳ ゴシック" w:hAnsi="ＭＳ ゴシック" w:cs="Times New Roman"/>
          <w:color w:val="FF0000"/>
          <w:sz w:val="24"/>
          <w:szCs w:val="24"/>
        </w:rPr>
      </w:pPr>
    </w:p>
    <w:p w:rsidR="00EC27F6" w:rsidRPr="00BC5A83" w:rsidRDefault="00EC27F6" w:rsidP="00EC27F6">
      <w:pPr>
        <w:spacing w:line="360" w:lineRule="exact"/>
        <w:rPr>
          <w:rFonts w:ascii="ＭＳ ゴシック" w:eastAsia="ＭＳ ゴシック" w:hAnsi="ＭＳ ゴシック" w:cs="Times New Roman"/>
          <w:color w:val="FF0000"/>
          <w:sz w:val="24"/>
          <w:szCs w:val="24"/>
        </w:rPr>
      </w:pPr>
      <w:r w:rsidRPr="00BC5A83">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5408" behindDoc="0" locked="0" layoutInCell="1" allowOverlap="1" wp14:anchorId="06403344" wp14:editId="67FB6F73">
                <wp:simplePos x="0" y="0"/>
                <wp:positionH relativeFrom="column">
                  <wp:posOffset>-762000</wp:posOffset>
                </wp:positionH>
                <wp:positionV relativeFrom="paragraph">
                  <wp:posOffset>81280</wp:posOffset>
                </wp:positionV>
                <wp:extent cx="4082415" cy="228600"/>
                <wp:effectExtent l="381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D32" w:rsidRPr="003F7274" w:rsidRDefault="00321B14" w:rsidP="00EC27F6">
                            <w:pPr>
                              <w:rPr>
                                <w:sz w:val="20"/>
                                <w:szCs w:val="20"/>
                              </w:rPr>
                            </w:pPr>
                            <w:hyperlink r:id="rId8" w:history="1">
                              <w:r w:rsidR="00032D32" w:rsidRPr="003F7274">
                                <w:rPr>
                                  <w:rStyle w:val="a3"/>
                                  <w:sz w:val="20"/>
                                  <w:szCs w:val="20"/>
                                </w:rPr>
                                <w:t>https://wx08.wadax.ne.jp/~healthcare-or-jp/form/kkshi_kentei/</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3344" id="テキスト ボックス 2" o:spid="_x0000_s1029" type="#_x0000_t202" style="position:absolute;left:0;text-align:left;margin-left:-60pt;margin-top:6.4pt;width:321.4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gy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" filled="f" stroked="f">
                <v:textbox inset="5.85pt,.7pt,5.85pt,.7pt">
                  <w:txbxContent>
                    <w:p w:rsidR="00032D32" w:rsidRPr="003F7274" w:rsidRDefault="003F73F2" w:rsidP="00EC27F6">
                      <w:pPr>
                        <w:rPr>
                          <w:sz w:val="20"/>
                          <w:szCs w:val="20"/>
                        </w:rPr>
                      </w:pPr>
                      <w:hyperlink r:id="rId9" w:history="1">
                        <w:r w:rsidR="00032D32" w:rsidRPr="003F7274">
                          <w:rPr>
                            <w:rStyle w:val="a3"/>
                            <w:sz w:val="20"/>
                            <w:szCs w:val="20"/>
                          </w:rPr>
                          <w:t>https://wx08.wadax.ne.jp/~healthcare-or-jp/form/kkshi_kentei/</w:t>
                        </w:r>
                      </w:hyperlink>
                    </w:p>
                  </w:txbxContent>
                </v:textbox>
              </v:shape>
            </w:pict>
          </mc:Fallback>
        </mc:AlternateContent>
      </w:r>
      <w:r w:rsidRPr="00BC5A83">
        <w:rPr>
          <w:rFonts w:ascii="ＭＳ ゴシック" w:eastAsia="ＭＳ ゴシック" w:hAnsi="ＭＳ ゴシック" w:cs="Times New Roman" w:hint="eastAsia"/>
          <w:color w:val="FF0000"/>
          <w:sz w:val="24"/>
          <w:szCs w:val="24"/>
        </w:rPr>
        <w:t xml:space="preserve">　</w:t>
      </w:r>
    </w:p>
    <w:p w:rsidR="00EC27F6" w:rsidRPr="00BC5A83" w:rsidRDefault="00EC27F6" w:rsidP="00EC27F6">
      <w:pPr>
        <w:spacing w:line="360" w:lineRule="exact"/>
        <w:ind w:firstLineChars="100" w:firstLine="240"/>
        <w:rPr>
          <w:rFonts w:ascii="Century" w:eastAsia="ＭＳ 明朝" w:hAnsi="Century" w:cs="Times New Roman"/>
          <w:color w:val="FF0000"/>
          <w:sz w:val="24"/>
          <w:szCs w:val="24"/>
        </w:rPr>
      </w:pPr>
    </w:p>
    <w:p w:rsidR="00EC27F6" w:rsidRPr="00BC5A83" w:rsidRDefault="00EC27F6" w:rsidP="00EC27F6">
      <w:pPr>
        <w:ind w:leftChars="-19" w:left="-40"/>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健康管理士ニュース第</w:t>
      </w:r>
      <w:r w:rsidRPr="00BC5A83">
        <w:rPr>
          <w:rFonts w:ascii="Century" w:eastAsia="ＭＳ ゴシック" w:hAnsi="Century" w:cs="Times New Roman"/>
          <w:b/>
          <w:bCs/>
          <w:sz w:val="24"/>
          <w:szCs w:val="24"/>
        </w:rPr>
        <w:t>1</w:t>
      </w:r>
      <w:r w:rsidR="007241B0">
        <w:rPr>
          <w:rFonts w:ascii="Century" w:eastAsia="ＭＳ ゴシック" w:hAnsi="Century" w:cs="Times New Roman" w:hint="eastAsia"/>
          <w:b/>
          <w:bCs/>
          <w:sz w:val="24"/>
          <w:szCs w:val="24"/>
        </w:rPr>
        <w:t>23</w:t>
      </w:r>
      <w:r w:rsidRPr="00BC5A83">
        <w:rPr>
          <w:rFonts w:ascii="ＭＳ ゴシック" w:eastAsia="ＭＳ ゴシック" w:hAnsi="ＭＳ ゴシック" w:cs="Times New Roman" w:hint="eastAsia"/>
          <w:b/>
          <w:bCs/>
          <w:sz w:val="24"/>
          <w:szCs w:val="24"/>
        </w:rPr>
        <w:t>号</w:t>
      </w:r>
    </w:p>
    <w:tbl>
      <w:tblPr>
        <w:tblpPr w:leftFromText="142" w:rightFromText="142" w:vertAnchor="text" w:horzAnchor="page" w:tblpX="58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60"/>
        <w:gridCol w:w="360"/>
        <w:gridCol w:w="320"/>
      </w:tblGrid>
      <w:tr w:rsidR="009C5554" w:rsidRPr="00CC4483" w:rsidTr="00FC179E">
        <w:tc>
          <w:tcPr>
            <w:tcW w:w="328" w:type="dxa"/>
            <w:tcBorders>
              <w:top w:val="single" w:sz="4" w:space="0" w:color="auto"/>
              <w:left w:val="single" w:sz="4" w:space="0" w:color="auto"/>
              <w:bottom w:val="single" w:sz="4" w:space="0" w:color="auto"/>
              <w:right w:val="single" w:sz="4" w:space="0" w:color="auto"/>
            </w:tcBorders>
          </w:tcPr>
          <w:p w:rsidR="009C5554" w:rsidRPr="00BC5A83" w:rsidRDefault="009C5554" w:rsidP="005D5E6E">
            <w:pPr>
              <w:rPr>
                <w:rFonts w:ascii="ＭＳ ゴシック" w:eastAsia="ＭＳ ゴシック" w:hAnsi="ＭＳ ゴシック" w:cs="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9C5554" w:rsidRPr="00BC5A83" w:rsidRDefault="009C5554" w:rsidP="005D5E6E">
            <w:pPr>
              <w:rPr>
                <w:rFonts w:ascii="ＭＳ ゴシック" w:eastAsia="ＭＳ ゴシック" w:hAnsi="ＭＳ ゴシック" w:cs="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9C5554" w:rsidRPr="00BC5A83" w:rsidRDefault="009C5554" w:rsidP="005D5E6E">
            <w:pPr>
              <w:rPr>
                <w:rFonts w:ascii="ＭＳ ゴシック" w:eastAsia="ＭＳ ゴシック" w:hAnsi="ＭＳ ゴシック" w:cs="Times New Roman"/>
                <w:b/>
                <w:bCs/>
                <w:sz w:val="20"/>
                <w:szCs w:val="20"/>
              </w:rPr>
            </w:pPr>
          </w:p>
        </w:tc>
        <w:tc>
          <w:tcPr>
            <w:tcW w:w="320" w:type="dxa"/>
            <w:tcBorders>
              <w:top w:val="single" w:sz="4" w:space="0" w:color="auto"/>
              <w:left w:val="single" w:sz="4" w:space="0" w:color="auto"/>
              <w:bottom w:val="single" w:sz="4" w:space="0" w:color="auto"/>
              <w:right w:val="single" w:sz="4" w:space="0" w:color="auto"/>
            </w:tcBorders>
          </w:tcPr>
          <w:p w:rsidR="009C5554" w:rsidRPr="00BC5A83" w:rsidRDefault="009C5554" w:rsidP="005D5E6E">
            <w:pPr>
              <w:rPr>
                <w:rFonts w:ascii="ＭＳ ゴシック" w:eastAsia="ＭＳ ゴシック" w:hAnsi="ＭＳ ゴシック" w:cs="Times New Roman"/>
                <w:b/>
                <w:bCs/>
                <w:sz w:val="20"/>
                <w:szCs w:val="20"/>
              </w:rPr>
            </w:pPr>
          </w:p>
        </w:tc>
      </w:tr>
    </w:tbl>
    <w:p w:rsidR="00EC27F6" w:rsidRPr="00BC5A83" w:rsidRDefault="00EC27F6" w:rsidP="00EC27F6">
      <w:pPr>
        <w:ind w:leftChars="-19" w:left="-40"/>
        <w:rPr>
          <w:rFonts w:ascii="ＭＳ ゴシック" w:eastAsia="ＭＳ ゴシック" w:hAnsi="ＭＳ ゴシック" w:cs="Times New Roman"/>
          <w:b/>
          <w:bCs/>
          <w:sz w:val="20"/>
          <w:szCs w:val="20"/>
        </w:rPr>
      </w:pPr>
      <w:r w:rsidRPr="00BC5A83">
        <w:rPr>
          <w:rFonts w:ascii="ＭＳ ゴシック" w:eastAsia="ＭＳ ゴシック" w:hAnsi="ＭＳ ゴシック" w:cs="Times New Roman" w:hint="eastAsia"/>
          <w:b/>
          <w:bCs/>
          <w:sz w:val="20"/>
          <w:szCs w:val="20"/>
        </w:rPr>
        <w:t xml:space="preserve">【チャレンジ★ザ★クロスワード】解答　</w:t>
      </w:r>
    </w:p>
    <w:p w:rsidR="00EC27F6" w:rsidRPr="00BC5A83" w:rsidRDefault="00EC27F6" w:rsidP="00EC27F6">
      <w:pPr>
        <w:ind w:leftChars="-19" w:left="-40" w:firstLineChars="2500" w:firstLine="5020"/>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資格番号と氏名は必ず入力して下さい</w:t>
      </w:r>
    </w:p>
    <w:tbl>
      <w:tblPr>
        <w:tblpPr w:leftFromText="142" w:rightFromText="142" w:vertAnchor="text" w:horzAnchor="page" w:tblpX="6703" w:tblpY="1"/>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EC27F6" w:rsidRPr="00BC5A83"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資格番号</w:t>
            </w:r>
          </w:p>
        </w:tc>
        <w:tc>
          <w:tcPr>
            <w:tcW w:w="2322" w:type="dxa"/>
            <w:tcBorders>
              <w:top w:val="single" w:sz="4" w:space="0" w:color="auto"/>
              <w:left w:val="single" w:sz="4" w:space="0" w:color="auto"/>
              <w:bottom w:val="single" w:sz="4" w:space="0" w:color="auto"/>
              <w:right w:val="single" w:sz="4" w:space="0" w:color="auto"/>
            </w:tcBorders>
            <w:hideMark/>
          </w:tcPr>
          <w:p w:rsidR="00EC27F6" w:rsidRPr="00BC5A83" w:rsidRDefault="00EC27F6" w:rsidP="005D5E6E">
            <w:pP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Ｈ-</w:t>
            </w:r>
          </w:p>
        </w:tc>
      </w:tr>
      <w:tr w:rsidR="00EC27F6" w:rsidRPr="00BC5A83" w:rsidTr="005D5E6E">
        <w:trPr>
          <w:trHeight w:val="752"/>
        </w:trPr>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氏　　名</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cs="Times New Roman"/>
                <w:b/>
                <w:bCs/>
                <w:sz w:val="24"/>
                <w:szCs w:val="24"/>
              </w:rPr>
            </w:pPr>
          </w:p>
        </w:tc>
      </w:tr>
    </w:tbl>
    <w:p w:rsidR="00EC27F6" w:rsidRPr="00BC5A83" w:rsidRDefault="00EC27F6" w:rsidP="00EC27F6">
      <w:pPr>
        <w:ind w:firstLineChars="100" w:firstLine="241"/>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＜健康管理士ニュースへの投稿欄＞</w:t>
      </w:r>
    </w:p>
    <w:p w:rsidR="00EC27F6" w:rsidRPr="00BC5A83" w:rsidRDefault="00EC27F6" w:rsidP="00EC27F6">
      <w:pPr>
        <w:ind w:leftChars="-19" w:left="-40"/>
        <w:rPr>
          <w:rFonts w:ascii="ＭＳ ゴシック" w:eastAsia="ＭＳ ゴシック" w:hAnsi="ＭＳ ゴシック" w:cs="Times New Roman"/>
          <w:b/>
          <w:bCs/>
          <w:sz w:val="24"/>
          <w:szCs w:val="24"/>
        </w:rPr>
      </w:pPr>
    </w:p>
    <w:p w:rsidR="00EC27F6" w:rsidRPr="00BC5A83" w:rsidRDefault="004350FE" w:rsidP="00EC27F6">
      <w:pPr>
        <w:ind w:right="630"/>
        <w:jc w:val="right"/>
        <w:rPr>
          <w:rFonts w:ascii="ＭＳ ゴシック" w:eastAsia="ＭＳ ゴシック" w:hAnsi="ＭＳ ゴシック" w:cs="Times New Roman"/>
          <w:bCs/>
          <w:szCs w:val="21"/>
        </w:rPr>
      </w:pPr>
      <w:r w:rsidRPr="00BC5A83">
        <w:rPr>
          <w:rFonts w:ascii="Century" w:eastAsia="ＭＳ 明朝" w:hAnsi="Century" w:cs="Times New Roman" w:hint="eastAsia"/>
          <w:noProof/>
          <w:szCs w:val="24"/>
        </w:rPr>
        <mc:AlternateContent>
          <mc:Choice Requires="wps">
            <w:drawing>
              <wp:anchor distT="0" distB="0" distL="114300" distR="114300" simplePos="0" relativeHeight="251663360" behindDoc="0" locked="0" layoutInCell="1" allowOverlap="1" wp14:anchorId="7E0FC91B" wp14:editId="3EA308EB">
                <wp:simplePos x="0" y="0"/>
                <wp:positionH relativeFrom="column">
                  <wp:posOffset>0</wp:posOffset>
                </wp:positionH>
                <wp:positionV relativeFrom="paragraph">
                  <wp:posOffset>0</wp:posOffset>
                </wp:positionV>
                <wp:extent cx="2733675" cy="16002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6C15" id="正方形/長方形 1" o:spid="_x0000_s1026" style="position:absolute;left:0;text-align:left;margin-left:0;margin-top:0;width:215.2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" filled="f">
                <v:textbox inset="5.85pt,.7pt,5.85pt,.7pt"/>
              </v:rect>
            </w:pict>
          </mc:Fallback>
        </mc:AlternateContent>
      </w:r>
    </w:p>
    <w:p w:rsidR="00EC27F6" w:rsidRPr="00BC5A83" w:rsidRDefault="00EC27F6" w:rsidP="00EC27F6">
      <w:pPr>
        <w:ind w:right="54"/>
        <w:jc w:val="right"/>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 xml:space="preserve">　　　　　　　　　　　　　　　　　　　　　　</w:t>
      </w:r>
    </w:p>
    <w:p w:rsidR="00EC27F6" w:rsidRPr="00BC5A83" w:rsidRDefault="00EC27F6" w:rsidP="00EC27F6">
      <w:pPr>
        <w:ind w:right="54"/>
        <w:jc w:val="right"/>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ほすぴ送付先に変更がある場合のみ</w:t>
      </w:r>
    </w:p>
    <w:p w:rsidR="00EC27F6" w:rsidRPr="00BC5A83" w:rsidRDefault="00EC27F6" w:rsidP="00EC27F6">
      <w:pPr>
        <w:ind w:right="858" w:firstLineChars="2600" w:firstLine="5220"/>
        <w:rPr>
          <w:rFonts w:ascii="ＭＳ ゴシック" w:eastAsia="ＭＳ ゴシック" w:hAnsi="ＭＳ ゴシック" w:cs="Times New Roman"/>
          <w:b/>
          <w:bCs/>
          <w:sz w:val="20"/>
          <w:szCs w:val="20"/>
        </w:rPr>
      </w:pPr>
      <w:r w:rsidRPr="00BC5A83">
        <w:rPr>
          <w:rFonts w:ascii="ＭＳ ゴシック" w:eastAsia="ＭＳ ゴシック" w:hAnsi="ＭＳ ゴシック" w:cs="Times New Roman" w:hint="eastAsia"/>
          <w:b/>
          <w:bCs/>
          <w:color w:val="FF0000"/>
          <w:sz w:val="20"/>
          <w:szCs w:val="20"/>
        </w:rPr>
        <w:t>記入して下さい</w:t>
      </w:r>
    </w:p>
    <w:tbl>
      <w:tblPr>
        <w:tblpPr w:leftFromText="142" w:rightFromText="142" w:vertAnchor="text" w:horzAnchor="page" w:tblpX="6703" w:tblpY="16"/>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EC27F6" w:rsidRPr="00BC5A83"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住　　所</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w:t>
            </w:r>
          </w:p>
          <w:p w:rsidR="00EC27F6" w:rsidRPr="00BC5A83" w:rsidRDefault="00EC27F6" w:rsidP="005D5E6E">
            <w:pPr>
              <w:rPr>
                <w:rFonts w:ascii="ＭＳ ゴシック" w:eastAsia="ＭＳ ゴシック" w:hAnsi="ＭＳ ゴシック" w:cs="Times New Roman"/>
                <w:bCs/>
                <w:sz w:val="24"/>
                <w:szCs w:val="24"/>
              </w:rPr>
            </w:pPr>
          </w:p>
        </w:tc>
      </w:tr>
      <w:tr w:rsidR="00EC27F6" w:rsidRPr="00BC5A83"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電話番号</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cs="Times New Roman"/>
                <w:bCs/>
                <w:sz w:val="24"/>
                <w:szCs w:val="24"/>
              </w:rPr>
            </w:pPr>
          </w:p>
        </w:tc>
      </w:tr>
    </w:tbl>
    <w:p w:rsidR="00EC27F6" w:rsidRPr="00BC5A83" w:rsidRDefault="00EC27F6" w:rsidP="00EC27F6">
      <w:pPr>
        <w:rPr>
          <w:rFonts w:ascii="ＭＳ ゴシック" w:eastAsia="ＭＳ ゴシック" w:hAnsi="ＭＳ ゴシック" w:cs="Times New Roman"/>
          <w:sz w:val="24"/>
          <w:szCs w:val="24"/>
        </w:rPr>
      </w:pPr>
    </w:p>
    <w:p w:rsidR="00EC27F6" w:rsidRPr="00BC5A83" w:rsidRDefault="00EC27F6" w:rsidP="00EC27F6">
      <w:pPr>
        <w:spacing w:line="360" w:lineRule="exact"/>
        <w:rPr>
          <w:rFonts w:ascii="ＭＳ ゴシック" w:eastAsia="ＭＳ ゴシック" w:hAnsi="ＭＳ ゴシック" w:cs="Times New Roman"/>
          <w:sz w:val="24"/>
          <w:szCs w:val="24"/>
        </w:rPr>
      </w:pPr>
    </w:p>
    <w:p w:rsidR="00DA49F7" w:rsidRPr="00DA49F7" w:rsidRDefault="00DA49F7"/>
    <w:sectPr w:rsidR="00DA49F7" w:rsidRPr="00D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32" w:rsidRDefault="00032D32" w:rsidP="005D5E6E">
      <w:r>
        <w:separator/>
      </w:r>
    </w:p>
  </w:endnote>
  <w:endnote w:type="continuationSeparator" w:id="0">
    <w:p w:rsidR="00032D32" w:rsidRDefault="00032D32" w:rsidP="005D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32" w:rsidRDefault="00032D32" w:rsidP="005D5E6E">
      <w:r>
        <w:separator/>
      </w:r>
    </w:p>
  </w:footnote>
  <w:footnote w:type="continuationSeparator" w:id="0">
    <w:p w:rsidR="00032D32" w:rsidRDefault="00032D32" w:rsidP="005D5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0776D"/>
    <w:multiLevelType w:val="hybridMultilevel"/>
    <w:tmpl w:val="440CD8F0"/>
    <w:lvl w:ilvl="0" w:tplc="300A7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4D0470"/>
    <w:multiLevelType w:val="hybridMultilevel"/>
    <w:tmpl w:val="9018937C"/>
    <w:lvl w:ilvl="0" w:tplc="7F626F4C">
      <w:start w:val="1"/>
      <w:numFmt w:val="decimalEnclosedCircle"/>
      <w:lvlText w:val="%1"/>
      <w:lvlJc w:val="left"/>
      <w:pPr>
        <w:ind w:left="360" w:hanging="36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F6"/>
    <w:rsid w:val="00003A06"/>
    <w:rsid w:val="00032D32"/>
    <w:rsid w:val="0008391A"/>
    <w:rsid w:val="00084AD1"/>
    <w:rsid w:val="00142398"/>
    <w:rsid w:val="002C284B"/>
    <w:rsid w:val="002C690D"/>
    <w:rsid w:val="00321B14"/>
    <w:rsid w:val="003708A3"/>
    <w:rsid w:val="003A3C33"/>
    <w:rsid w:val="003F73F2"/>
    <w:rsid w:val="004350FE"/>
    <w:rsid w:val="00455483"/>
    <w:rsid w:val="0047099E"/>
    <w:rsid w:val="004714E6"/>
    <w:rsid w:val="00496BE4"/>
    <w:rsid w:val="005D5E6E"/>
    <w:rsid w:val="00645904"/>
    <w:rsid w:val="00654717"/>
    <w:rsid w:val="007241B0"/>
    <w:rsid w:val="007316D8"/>
    <w:rsid w:val="00805CA0"/>
    <w:rsid w:val="00845E0E"/>
    <w:rsid w:val="00895102"/>
    <w:rsid w:val="008E3FB9"/>
    <w:rsid w:val="009C5554"/>
    <w:rsid w:val="00B47CD6"/>
    <w:rsid w:val="00B510E2"/>
    <w:rsid w:val="00B61469"/>
    <w:rsid w:val="00B80120"/>
    <w:rsid w:val="00B86F67"/>
    <w:rsid w:val="00BA1417"/>
    <w:rsid w:val="00BE5505"/>
    <w:rsid w:val="00C41B2F"/>
    <w:rsid w:val="00C549BB"/>
    <w:rsid w:val="00CC4483"/>
    <w:rsid w:val="00CD5F3C"/>
    <w:rsid w:val="00D020BB"/>
    <w:rsid w:val="00DA49F7"/>
    <w:rsid w:val="00EC27F6"/>
    <w:rsid w:val="00EE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4B0BF0AE-8924-4A77-80BA-E2669462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27F6"/>
    <w:rPr>
      <w:color w:val="0000FF"/>
      <w:u w:val="single"/>
    </w:rPr>
  </w:style>
  <w:style w:type="paragraph" w:styleId="a4">
    <w:name w:val="List Paragraph"/>
    <w:basedOn w:val="a"/>
    <w:uiPriority w:val="34"/>
    <w:qFormat/>
    <w:rsid w:val="00EC27F6"/>
    <w:pPr>
      <w:ind w:leftChars="400" w:left="840"/>
    </w:pPr>
  </w:style>
  <w:style w:type="paragraph" w:styleId="a5">
    <w:name w:val="header"/>
    <w:basedOn w:val="a"/>
    <w:link w:val="a6"/>
    <w:uiPriority w:val="99"/>
    <w:unhideWhenUsed/>
    <w:rsid w:val="005D5E6E"/>
    <w:pPr>
      <w:tabs>
        <w:tab w:val="center" w:pos="4252"/>
        <w:tab w:val="right" w:pos="8504"/>
      </w:tabs>
      <w:snapToGrid w:val="0"/>
    </w:pPr>
  </w:style>
  <w:style w:type="character" w:customStyle="1" w:styleId="a6">
    <w:name w:val="ヘッダー (文字)"/>
    <w:basedOn w:val="a0"/>
    <w:link w:val="a5"/>
    <w:uiPriority w:val="99"/>
    <w:rsid w:val="005D5E6E"/>
  </w:style>
  <w:style w:type="paragraph" w:styleId="a7">
    <w:name w:val="footer"/>
    <w:basedOn w:val="a"/>
    <w:link w:val="a8"/>
    <w:uiPriority w:val="99"/>
    <w:unhideWhenUsed/>
    <w:rsid w:val="005D5E6E"/>
    <w:pPr>
      <w:tabs>
        <w:tab w:val="center" w:pos="4252"/>
        <w:tab w:val="right" w:pos="8504"/>
      </w:tabs>
      <w:snapToGrid w:val="0"/>
    </w:pPr>
  </w:style>
  <w:style w:type="character" w:customStyle="1" w:styleId="a8">
    <w:name w:val="フッター (文字)"/>
    <w:basedOn w:val="a0"/>
    <w:link w:val="a7"/>
    <w:uiPriority w:val="99"/>
    <w:rsid w:val="005D5E6E"/>
  </w:style>
  <w:style w:type="paragraph" w:styleId="a9">
    <w:name w:val="No Spacing"/>
    <w:uiPriority w:val="1"/>
    <w:qFormat/>
    <w:rsid w:val="0047099E"/>
    <w:pPr>
      <w:widowControl w:val="0"/>
      <w:jc w:val="both"/>
    </w:pPr>
    <w:rPr>
      <w:rFonts w:ascii="Century" w:eastAsia="ＭＳ 明朝" w:hAnsi="Century" w:cs="Times New Roman"/>
      <w:szCs w:val="24"/>
    </w:rPr>
  </w:style>
  <w:style w:type="paragraph" w:styleId="aa">
    <w:name w:val="Balloon Text"/>
    <w:basedOn w:val="a"/>
    <w:link w:val="ab"/>
    <w:uiPriority w:val="99"/>
    <w:semiHidden/>
    <w:unhideWhenUsed/>
    <w:rsid w:val="003F73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3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x08.wadax.ne.jp/~healthcare-or-jp/form/kkshi_kente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x08.wadax.ne.jp/~healthcare-or-jp/form/kkshi_kent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K-MURAMATSU</dc:creator>
  <cp:lastModifiedBy>H-YAMADA</cp:lastModifiedBy>
  <cp:revision>3</cp:revision>
  <cp:lastPrinted>2016-09-28T08:12:00Z</cp:lastPrinted>
  <dcterms:created xsi:type="dcterms:W3CDTF">2016-10-28T08:31:00Z</dcterms:created>
  <dcterms:modified xsi:type="dcterms:W3CDTF">2016-11-14T01:00:00Z</dcterms:modified>
</cp:coreProperties>
</file>